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93AC5" w:rsidRPr="00281DF3" w14:paraId="1FE28E5D" w14:textId="77777777" w:rsidTr="008374B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1DC1D37" w14:textId="16EAED67" w:rsidR="00D93AC5" w:rsidRDefault="00000291" w:rsidP="008374BD">
            <w:pPr>
              <w:jc w:val="center"/>
              <w:outlineLvl w:val="0"/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  <w14:ligatures w14:val="none"/>
              </w:rPr>
              <w:t>TCAP OL</w:t>
            </w:r>
          </w:p>
          <w:p w14:paraId="2459B0DB" w14:textId="04603FE8" w:rsidR="00D93AC5" w:rsidRPr="00F04655" w:rsidRDefault="00000291" w:rsidP="008374BD">
            <w:pPr>
              <w:jc w:val="center"/>
              <w:outlineLvl w:val="0"/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  <w14:ligatures w14:val="none"/>
              </w:rPr>
              <w:t>Contrôler les réceptions</w:t>
            </w:r>
          </w:p>
        </w:tc>
      </w:tr>
      <w:tr w:rsidR="00D93AC5" w:rsidRPr="00AA4A94" w14:paraId="0CB84281" w14:textId="77777777" w:rsidTr="008374BD">
        <w:tc>
          <w:tcPr>
            <w:tcW w:w="4530" w:type="dxa"/>
          </w:tcPr>
          <w:p w14:paraId="3A5AF59A" w14:textId="77777777" w:rsidR="00D93AC5" w:rsidRDefault="00000291" w:rsidP="008374BD">
            <w:pPr>
              <w:outlineLvl w:val="0"/>
              <w:rPr>
                <w:rFonts w:eastAsia="Times New Roman" w:cs="Arial"/>
                <w:b/>
                <w:bCs/>
                <w:kern w:val="36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36"/>
                <w:sz w:val="20"/>
                <w:szCs w:val="20"/>
                <w:lang w:eastAsia="fr-FR"/>
                <w14:ligatures w14:val="none"/>
              </w:rPr>
              <w:t xml:space="preserve">NOM : </w:t>
            </w:r>
          </w:p>
          <w:p w14:paraId="4842FC2B" w14:textId="7102C558" w:rsidR="00000291" w:rsidRPr="00F04655" w:rsidRDefault="00000291" w:rsidP="008374BD">
            <w:pPr>
              <w:outlineLvl w:val="0"/>
              <w:rPr>
                <w:rFonts w:eastAsia="Times New Roman" w:cs="Arial"/>
                <w:b/>
                <w:bCs/>
                <w:kern w:val="36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36"/>
                <w:sz w:val="20"/>
                <w:szCs w:val="20"/>
                <w:lang w:eastAsia="fr-FR"/>
                <w14:ligatures w14:val="none"/>
              </w:rPr>
              <w:t>Prénom :</w:t>
            </w:r>
          </w:p>
        </w:tc>
        <w:tc>
          <w:tcPr>
            <w:tcW w:w="4530" w:type="dxa"/>
          </w:tcPr>
          <w:p w14:paraId="0B02FD33" w14:textId="44FF4BC9" w:rsidR="00D93AC5" w:rsidRPr="00000291" w:rsidRDefault="00000291" w:rsidP="00000291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36"/>
                <w:sz w:val="20"/>
                <w:szCs w:val="20"/>
                <w:lang w:eastAsia="fr-FR"/>
                <w14:ligatures w14:val="none"/>
              </w:rPr>
              <w:t>Date :</w:t>
            </w:r>
          </w:p>
        </w:tc>
      </w:tr>
    </w:tbl>
    <w:p w14:paraId="66C3A89D" w14:textId="77777777" w:rsidR="001A3F45" w:rsidRDefault="001A3F45" w:rsidP="001A3F45">
      <w:pPr>
        <w:spacing w:after="0"/>
        <w:jc w:val="both"/>
        <w:rPr>
          <w:b/>
          <w:bCs/>
        </w:rPr>
      </w:pPr>
    </w:p>
    <w:p w14:paraId="2A48D707" w14:textId="6679E0EE" w:rsidR="00D93AC5" w:rsidRPr="00463B41" w:rsidRDefault="00D93AC5" w:rsidP="001A3F45">
      <w:pPr>
        <w:jc w:val="center"/>
        <w:rPr>
          <w:b/>
          <w:bCs/>
          <w:color w:val="006666"/>
          <w:sz w:val="32"/>
          <w:szCs w:val="32"/>
        </w:rPr>
      </w:pPr>
      <w:r w:rsidRPr="00463B41">
        <w:rPr>
          <w:b/>
          <w:bCs/>
          <w:color w:val="006666"/>
          <w:sz w:val="32"/>
          <w:szCs w:val="32"/>
        </w:rPr>
        <w:t>Contexte professionnel</w:t>
      </w:r>
    </w:p>
    <w:p w14:paraId="020F6463" w14:textId="2E3D5278" w:rsidR="00D93AC5" w:rsidRDefault="00161361" w:rsidP="00D93AC5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B75D2A" wp14:editId="39F2C456">
            <wp:simplePos x="0" y="0"/>
            <wp:positionH relativeFrom="column">
              <wp:posOffset>4264925</wp:posOffset>
            </wp:positionH>
            <wp:positionV relativeFrom="paragraph">
              <wp:posOffset>18690</wp:posOffset>
            </wp:positionV>
            <wp:extent cx="1767205" cy="1174115"/>
            <wp:effectExtent l="0" t="0" r="4445" b="6985"/>
            <wp:wrapSquare wrapText="bothSides"/>
            <wp:docPr id="1549434556" name="Image 4" descr="Lycée des Métiers Ramiro Arrue - Olympiades des mé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cée des Métiers Ramiro Arrue - Olympiades des méti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AC5">
        <w:t xml:space="preserve">Vous êtes en formation en </w:t>
      </w:r>
      <w:r w:rsidR="00000291">
        <w:t>terminale</w:t>
      </w:r>
      <w:r w:rsidR="00D93AC5">
        <w:t xml:space="preserve"> </w:t>
      </w:r>
      <w:r w:rsidR="00000291">
        <w:t xml:space="preserve">CAP Opérateur Logistique </w:t>
      </w:r>
      <w:r w:rsidR="00D93AC5">
        <w:t>au sein du Lycée Ramir</w:t>
      </w:r>
      <w:r w:rsidR="00D93AC5">
        <w:rPr>
          <w:rFonts w:cs="Arial"/>
        </w:rPr>
        <w:t>ó</w:t>
      </w:r>
      <w:r w:rsidR="00D93AC5">
        <w:t xml:space="preserve"> ARRUÉ de Saint-Jean-de-Luz. Afin d’équiper les nouveaux élèves en EPI et vêtements professionnels, votre lycée a passé une commande auprès de son fournisseur, la société « Tout pour la log » située à Bordeaux. Votre enseignant vous charge de procéder à la vérification de la livraison du 15 novembre</w:t>
      </w:r>
      <w:r w:rsidR="002D1858">
        <w:t>.</w:t>
      </w:r>
    </w:p>
    <w:p w14:paraId="339CFDA2" w14:textId="4A39F3F0" w:rsidR="00D93AC5" w:rsidRPr="00F926D4" w:rsidRDefault="00D93AC5">
      <w:pPr>
        <w:rPr>
          <w:b/>
          <w:bCs/>
          <w:sz w:val="24"/>
          <w:szCs w:val="24"/>
        </w:rPr>
      </w:pPr>
      <w:r w:rsidRPr="00F926D4">
        <w:rPr>
          <w:b/>
          <w:bCs/>
          <w:sz w:val="24"/>
          <w:szCs w:val="24"/>
        </w:rPr>
        <w:t>Votre travail :</w:t>
      </w:r>
    </w:p>
    <w:p w14:paraId="4A6166E0" w14:textId="5E1E3497" w:rsidR="00D93AC5" w:rsidRDefault="00D93AC5" w:rsidP="002D1858">
      <w:pPr>
        <w:pStyle w:val="Paragraphedeliste"/>
        <w:numPr>
          <w:ilvl w:val="0"/>
          <w:numId w:val="7"/>
        </w:numPr>
        <w:jc w:val="both"/>
      </w:pPr>
      <w:r>
        <w:t>Rapprochez la commande (</w:t>
      </w:r>
      <w:r w:rsidRPr="002D1858">
        <w:rPr>
          <w:b/>
          <w:bCs/>
          <w:color w:val="FF0000"/>
        </w:rPr>
        <w:t>DOCUMENT 1</w:t>
      </w:r>
      <w:r>
        <w:t>) du bon de livraison (</w:t>
      </w:r>
      <w:r w:rsidRPr="002D1858">
        <w:rPr>
          <w:b/>
          <w:bCs/>
          <w:color w:val="FF0000"/>
        </w:rPr>
        <w:t>DOCUMENT 2</w:t>
      </w:r>
      <w:r>
        <w:t>).</w:t>
      </w:r>
    </w:p>
    <w:p w14:paraId="57CE9B4D" w14:textId="3C608153" w:rsidR="00D93AC5" w:rsidRDefault="00D93AC5" w:rsidP="001A3F45">
      <w:pPr>
        <w:pStyle w:val="Paragraphedeliste"/>
        <w:numPr>
          <w:ilvl w:val="0"/>
          <w:numId w:val="3"/>
        </w:numPr>
        <w:jc w:val="both"/>
      </w:pPr>
      <w:r>
        <w:t>Si vous constatez des anomalies, complétez la fiche de contrôle (</w:t>
      </w:r>
      <w:r w:rsidRPr="001A3F45">
        <w:rPr>
          <w:b/>
          <w:bCs/>
          <w:color w:val="FF0000"/>
        </w:rPr>
        <w:t>ANNEXE 1</w:t>
      </w:r>
      <w:r>
        <w:t>).</w:t>
      </w:r>
    </w:p>
    <w:p w14:paraId="2C923E6F" w14:textId="432DA8F3" w:rsidR="00463B41" w:rsidRDefault="00000291" w:rsidP="00161361">
      <w:pPr>
        <w:pStyle w:val="Paragraphedeliste"/>
        <w:numPr>
          <w:ilvl w:val="0"/>
          <w:numId w:val="3"/>
        </w:numPr>
        <w:jc w:val="both"/>
      </w:pPr>
      <w:r>
        <w:t>Votre responsable a contacté par mail le fournisseur. Ce dernier s’engage à reprendre les références erronées et à vous livrer les références manquantes. Votre tuteur vous charge de préparer le bon de retour/échange (</w:t>
      </w:r>
      <w:r w:rsidRPr="00000291">
        <w:rPr>
          <w:b/>
          <w:bCs/>
          <w:color w:val="FF0000"/>
        </w:rPr>
        <w:t>ANNEXE 2</w:t>
      </w:r>
      <w:r>
        <w:t>).</w:t>
      </w:r>
    </w:p>
    <w:p w14:paraId="7ADFD20A" w14:textId="76C5C41E" w:rsidR="00D93AC5" w:rsidRPr="001A3F45" w:rsidRDefault="00D93AC5">
      <w:pPr>
        <w:rPr>
          <w:b/>
          <w:bCs/>
          <w:color w:val="FF0000"/>
        </w:rPr>
      </w:pPr>
      <w:r w:rsidRPr="001A3F45">
        <w:rPr>
          <w:b/>
          <w:bCs/>
          <w:color w:val="FF0000"/>
        </w:rPr>
        <w:t>DOCUMENT 1 – Commande (extrait du fichier)</w:t>
      </w: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7076"/>
        <w:gridCol w:w="641"/>
        <w:gridCol w:w="1363"/>
      </w:tblGrid>
      <w:tr w:rsidR="001A3F45" w:rsidRPr="00D93AC5" w14:paraId="06C28074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5DF1F544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CODE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265B2A44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DESCRIPTION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12713026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QTE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1B50D32F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PU HT</w:t>
            </w:r>
          </w:p>
        </w:tc>
      </w:tr>
      <w:tr w:rsidR="001A3F45" w:rsidRPr="00D93AC5" w14:paraId="3C2557F4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69577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AR64327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60E054" w14:textId="6E33393D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BRODERIE PETIT MODELE (emplacement </w:t>
            </w:r>
            <w:r w:rsidR="00B30940"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cœur</w:t>
            </w: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AD826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2F748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  6,92 € </w:t>
            </w:r>
          </w:p>
        </w:tc>
      </w:tr>
      <w:tr w:rsidR="001A3F45" w:rsidRPr="00D93AC5" w14:paraId="26C403C4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ABFA76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AR64342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B4845F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SUBLI GRAND MODELE (emplacement dos)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46DB99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634112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  2,58 € </w:t>
            </w:r>
          </w:p>
        </w:tc>
      </w:tr>
      <w:tr w:rsidR="001A3F45" w:rsidRPr="00D93AC5" w14:paraId="17C04CC6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40D5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AR66598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1EC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Sweat Classique à capuche Heavy blend 270 GILDAN G18500 NAVY;S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8CB6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CAA8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17,25 € </w:t>
            </w:r>
          </w:p>
        </w:tc>
      </w:tr>
      <w:tr w:rsidR="001A3F45" w:rsidRPr="00D93AC5" w14:paraId="0046CD8B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152E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AR66599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69F8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Sweat Classique à capuche Heavy blend 270 GILDAN G18500NAVY;M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03EB" w14:textId="537059E5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  <w:r w:rsidR="00161361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2A62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17,25 € </w:t>
            </w:r>
          </w:p>
        </w:tc>
      </w:tr>
      <w:tr w:rsidR="001A3F45" w:rsidRPr="00D93AC5" w14:paraId="341A0515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FC1A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AR66600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A89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Sweat Classique à capuche Heavy blend 270 GILDAN G18500NAVY;L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50DE" w14:textId="02DFF827" w:rsidR="00D93AC5" w:rsidRPr="00D93AC5" w:rsidRDefault="00161361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</w:t>
            </w:r>
            <w:r w:rsidR="00D93AC5"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274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17,25 € </w:t>
            </w:r>
          </w:p>
        </w:tc>
      </w:tr>
      <w:tr w:rsidR="001A3F45" w:rsidRPr="00D93AC5" w14:paraId="1CA6AF80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C168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AR66601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9743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Sweat Classique à capuche Heavy blend 270 GILDAN G18500 NAVY;XL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AF12" w14:textId="786787ED" w:rsidR="00D93AC5" w:rsidRPr="00D93AC5" w:rsidRDefault="00AA7914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  <w:r w:rsidR="00D93AC5"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531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17,25 € </w:t>
            </w:r>
          </w:p>
        </w:tc>
      </w:tr>
      <w:tr w:rsidR="001A3F45" w:rsidRPr="00D93AC5" w14:paraId="129CD3DD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BE7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AR66661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4EB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Gilet de sécurité double ceinture Automobile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9B4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B289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  3,25 € </w:t>
            </w:r>
          </w:p>
        </w:tc>
      </w:tr>
      <w:tr w:rsidR="001A3F45" w:rsidRPr="00D93AC5" w14:paraId="041BD20A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190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AR66673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17B5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CHAUSSURE DE SECURITE DPJET3S1P 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3ECA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A287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30,17 € </w:t>
            </w:r>
          </w:p>
        </w:tc>
      </w:tr>
      <w:tr w:rsidR="001A3F45" w:rsidRPr="00D93AC5" w14:paraId="0C7A5520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7791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AR66674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B669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CHAUSSURE DE SECURITE DPJET3S1P 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D7F3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5E38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30,17 € </w:t>
            </w:r>
          </w:p>
        </w:tc>
      </w:tr>
      <w:tr w:rsidR="001A3F45" w:rsidRPr="00D93AC5" w14:paraId="7AE4B052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6ABD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AR66675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4C2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CHAUSSURE DE SECURITE DPJET3S1P 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EFC3" w14:textId="67978BE5" w:rsidR="00D93AC5" w:rsidRPr="00D93AC5" w:rsidRDefault="00F06DDF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  <w:r w:rsidR="00D93AC5"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E8E6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30,17 € </w:t>
            </w:r>
          </w:p>
        </w:tc>
      </w:tr>
      <w:tr w:rsidR="001A3F45" w:rsidRPr="00D93AC5" w14:paraId="75861CF4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21CA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AR66678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20B7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CHAUSSURE DE SECURITE DPJET3S1P 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009E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C12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30,17 € </w:t>
            </w:r>
          </w:p>
        </w:tc>
      </w:tr>
      <w:tr w:rsidR="001A3F45" w:rsidRPr="00D93AC5" w14:paraId="2CBFC683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A23F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AR66679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A0E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CHAUSSURE DE SECURITE DPJET3S1P 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7348" w14:textId="570D699F" w:rsidR="00D93AC5" w:rsidRPr="00D93AC5" w:rsidRDefault="00161361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  <w:r w:rsidR="00D93AC5"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3D6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30,17 € </w:t>
            </w:r>
          </w:p>
        </w:tc>
      </w:tr>
      <w:tr w:rsidR="001A3F45" w:rsidRPr="00D93AC5" w14:paraId="0922116F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D79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AR66680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ABA6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CHAUSSURE DE SECURITE DPJET3S1P 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057" w14:textId="0136C3DA" w:rsidR="00D93AC5" w:rsidRPr="00D93AC5" w:rsidRDefault="00161361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</w:t>
            </w:r>
            <w:r w:rsidR="00D93AC5"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5B3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30,17 € </w:t>
            </w:r>
          </w:p>
        </w:tc>
      </w:tr>
      <w:tr w:rsidR="001A3F45" w:rsidRPr="00D93AC5" w14:paraId="67E45B1F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BCA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AR66681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B4A0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CHAUSSURE DE SECURITE DPJET3S1P 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3BDC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49AD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30,17 € </w:t>
            </w:r>
          </w:p>
        </w:tc>
      </w:tr>
      <w:tr w:rsidR="001A3F45" w:rsidRPr="00D93AC5" w14:paraId="1DD5F531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960B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AR66682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F69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CHAUSSURE DE SECURITE DPJET3S1P 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9B2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799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30,17 € </w:t>
            </w:r>
          </w:p>
        </w:tc>
      </w:tr>
      <w:tr w:rsidR="001A3F45" w:rsidRPr="00D93AC5" w14:paraId="34392EF3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0EFA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AR66683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4CD0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CHAUSSURE DE SECURITE DPJET3S1P 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7FAF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84A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30,17 € </w:t>
            </w:r>
          </w:p>
        </w:tc>
      </w:tr>
      <w:tr w:rsidR="001A3F45" w:rsidRPr="00D93AC5" w14:paraId="65203C75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DF5F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AR66684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0BD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CHAUSSURE DE SECURITE DPJET3S1P 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6976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B5CD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30,17 € </w:t>
            </w:r>
          </w:p>
        </w:tc>
      </w:tr>
      <w:tr w:rsidR="001A3F45" w:rsidRPr="00D93AC5" w14:paraId="6804FF79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3D2E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AR66685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E08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GANTS DE TRAVAIL VV811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CE53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48,00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EB8A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  3,83 € </w:t>
            </w:r>
          </w:p>
        </w:tc>
      </w:tr>
      <w:tr w:rsidR="001A3F45" w:rsidRPr="00D93AC5" w14:paraId="74621C14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5D7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AR67024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FDA0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PANTALON DE TRAVAIL MULTIPOCHES HOMME WK795 NAVY;TAILLE 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8C4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28A5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22,08 € </w:t>
            </w:r>
          </w:p>
        </w:tc>
      </w:tr>
      <w:tr w:rsidR="001A3F45" w:rsidRPr="00D93AC5" w14:paraId="68FEAE95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8CF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AR68187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C9F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PANTALON CEPOVETT ESSENTIELS HOMME  MARINE;TAILLE 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723" w14:textId="372C0A36" w:rsidR="00D93AC5" w:rsidRPr="00D93AC5" w:rsidRDefault="00161361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  <w:r w:rsidR="00D93AC5"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61C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22,08 € </w:t>
            </w:r>
          </w:p>
        </w:tc>
      </w:tr>
      <w:tr w:rsidR="001A3F45" w:rsidRPr="00D93AC5" w14:paraId="70443A51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7A7D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AR68188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BBDD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PANTALON CEPOVETT ESSENTIELS HOMME  MARINE;TAILLE 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FECE" w14:textId="16C52B10" w:rsidR="00D93AC5" w:rsidRPr="00D93AC5" w:rsidRDefault="00161361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</w:t>
            </w:r>
            <w:r w:rsidR="00D93AC5"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DF81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22,08 € </w:t>
            </w:r>
          </w:p>
        </w:tc>
      </w:tr>
      <w:tr w:rsidR="001A3F45" w:rsidRPr="00D93AC5" w14:paraId="66928716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932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AR68189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08B3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PANTALON CEPOVETT ESSENTIELS HOMME  MARINE;TAILLE 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BB4E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77FB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22,08 € </w:t>
            </w:r>
          </w:p>
        </w:tc>
      </w:tr>
      <w:tr w:rsidR="001A3F45" w:rsidRPr="00D93AC5" w14:paraId="07176B2C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BF5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AR68190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E3C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PANTALON CEPOVETT ESSENTIELS HOMME  MARINE;TAILLE 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E189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0129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22,08 € </w:t>
            </w:r>
          </w:p>
        </w:tc>
      </w:tr>
      <w:tr w:rsidR="001A3F45" w:rsidRPr="00D93AC5" w14:paraId="6D718884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3254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AR68191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94F5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PANTALON CEPOVETT ESSENTIELS HOMME  MARINE;TAILLE 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700B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559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22,08 € </w:t>
            </w:r>
          </w:p>
        </w:tc>
      </w:tr>
      <w:tr w:rsidR="001A3F45" w:rsidRPr="00D93AC5" w14:paraId="51B2CEB9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3135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AR68192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E79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PANTALON CEPOVETT ESSENTIELS HOMME  MARINE;TAILLE 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E9E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391C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22,08 € </w:t>
            </w:r>
          </w:p>
        </w:tc>
      </w:tr>
      <w:tr w:rsidR="001A3F45" w:rsidRPr="00D93AC5" w14:paraId="06FC5B67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A3E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AR68193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C0F6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PANTALON CEPOVETT ESSENTIELS HOMME  MARINE;TAILLE 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818D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C14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22,08 € </w:t>
            </w:r>
          </w:p>
        </w:tc>
      </w:tr>
      <w:tr w:rsidR="001A3F45" w:rsidRPr="00D93AC5" w14:paraId="1EFF5E83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33B2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AR68194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CC2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PANTALON CEPOVETT ESSENTIELS HOMME  MARINE;TAILLE 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B80E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1F0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22,08 € </w:t>
            </w:r>
          </w:p>
        </w:tc>
      </w:tr>
      <w:tr w:rsidR="001A3F45" w:rsidRPr="00D93AC5" w14:paraId="14A7D4E8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97C3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AR66933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FB51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CADENAS NUMERIQUE </w:t>
            </w:r>
            <w:r w:rsidRPr="00D93AC5">
              <w:rPr>
                <w:rFonts w:eastAsia="Times New Roman" w:cs="Arial"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* PRIX COUTANT</w:t>
            </w: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2658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31,00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E897" w14:textId="77777777" w:rsidR="00D93AC5" w:rsidRPr="00D93AC5" w:rsidRDefault="00D93AC5" w:rsidP="001A3F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      5,50 € </w:t>
            </w:r>
          </w:p>
        </w:tc>
      </w:tr>
      <w:tr w:rsidR="001A3F45" w:rsidRPr="00D93AC5" w14:paraId="6FB36E0E" w14:textId="77777777" w:rsidTr="001A3F45">
        <w:trPr>
          <w:trHeight w:val="284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9F78EA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810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93AC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Prestation d'impressions sur tissu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3A59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EB0" w14:textId="77777777" w:rsidR="00D93AC5" w:rsidRPr="00D93AC5" w:rsidRDefault="00D93AC5" w:rsidP="001A3F45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BA24880" w14:textId="24DAAB16" w:rsidR="001A3F45" w:rsidRPr="00BF6DD6" w:rsidRDefault="00BF6DD6">
      <w:pPr>
        <w:rPr>
          <w:b/>
          <w:bCs/>
          <w:color w:val="FF0000"/>
        </w:rPr>
      </w:pPr>
      <w:r w:rsidRPr="00BF6DD6">
        <w:rPr>
          <w:b/>
          <w:bCs/>
          <w:color w:val="FF0000"/>
        </w:rPr>
        <w:lastRenderedPageBreak/>
        <w:t>DOCUMENT 2 – BON DE LIVRAISON</w:t>
      </w:r>
    </w:p>
    <w:p w14:paraId="7F8256A8" w14:textId="709078AE" w:rsidR="001A3F45" w:rsidRDefault="00BF6DD6">
      <w:r>
        <w:rPr>
          <w:noProof/>
        </w:rPr>
        <w:drawing>
          <wp:inline distT="0" distB="0" distL="0" distR="0" wp14:anchorId="7172A617" wp14:editId="54DF3960">
            <wp:extent cx="5759450" cy="8089265"/>
            <wp:effectExtent l="0" t="0" r="0" b="6985"/>
            <wp:docPr id="74502922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2922" name="Image 1" descr="Une image contenant texte, capture d’écran, nombre, Polic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2F38E" w14:textId="77777777" w:rsidR="00BF6DD6" w:rsidRDefault="00BF6DD6"/>
    <w:p w14:paraId="27C58EFF" w14:textId="77777777" w:rsidR="00BF6DD6" w:rsidRDefault="00BF6DD6"/>
    <w:p w14:paraId="14B12282" w14:textId="77777777" w:rsidR="00BF6DD6" w:rsidRDefault="00BF6DD6"/>
    <w:p w14:paraId="1FE8926B" w14:textId="77777777" w:rsidR="00BF6DD6" w:rsidRDefault="00BF6DD6"/>
    <w:p w14:paraId="6A6F1821" w14:textId="33CE0309" w:rsidR="00BF6DD6" w:rsidRDefault="00BF6DD6">
      <w:r>
        <w:rPr>
          <w:noProof/>
        </w:rPr>
        <w:lastRenderedPageBreak/>
        <w:drawing>
          <wp:inline distT="0" distB="0" distL="0" distR="0" wp14:anchorId="015731C3" wp14:editId="18801233">
            <wp:extent cx="5759450" cy="8086090"/>
            <wp:effectExtent l="0" t="0" r="0" b="0"/>
            <wp:docPr id="22755447" name="Image 1" descr="Une image contenant texte, capture d’écran, affichag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5447" name="Image 1" descr="Une image contenant texte, capture d’écran, affichage, nombr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A433" w14:textId="77777777" w:rsidR="00BF6DD6" w:rsidRDefault="00BF6DD6"/>
    <w:p w14:paraId="7FD8F350" w14:textId="77777777" w:rsidR="00BF6DD6" w:rsidRDefault="00BF6DD6"/>
    <w:p w14:paraId="015FE313" w14:textId="77777777" w:rsidR="00BF6DD6" w:rsidRDefault="00BF6DD6"/>
    <w:p w14:paraId="7919210A" w14:textId="77777777" w:rsidR="00BF6DD6" w:rsidRDefault="00BF6DD6"/>
    <w:p w14:paraId="568E390F" w14:textId="77777777" w:rsidR="00BF6DD6" w:rsidRDefault="00BF6DD6"/>
    <w:p w14:paraId="2AB916AB" w14:textId="4A4C137A" w:rsidR="00BF6DD6" w:rsidRDefault="00BF6DD6">
      <w:r>
        <w:rPr>
          <w:noProof/>
        </w:rPr>
        <w:lastRenderedPageBreak/>
        <w:drawing>
          <wp:inline distT="0" distB="0" distL="0" distR="0" wp14:anchorId="6393FE25" wp14:editId="019C6080">
            <wp:extent cx="5759450" cy="8067040"/>
            <wp:effectExtent l="0" t="0" r="0" b="0"/>
            <wp:docPr id="929217120" name="Image 1" descr="Une image contenant texte, capture d’écran, nombr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17120" name="Image 1" descr="Une image contenant texte, capture d’écran, nombre, Parallèl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6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50C9" w14:textId="77777777" w:rsidR="00BF6DD6" w:rsidRDefault="00BF6DD6"/>
    <w:p w14:paraId="203F9388" w14:textId="77777777" w:rsidR="001A3F45" w:rsidRDefault="001A3F45"/>
    <w:p w14:paraId="06CED144" w14:textId="77777777" w:rsidR="00BF6DD6" w:rsidRDefault="00BF6DD6"/>
    <w:p w14:paraId="50479F3E" w14:textId="77777777" w:rsidR="00BF6DD6" w:rsidRDefault="00BF6DD6"/>
    <w:p w14:paraId="484747FD" w14:textId="77777777" w:rsidR="00BF6DD6" w:rsidRDefault="00BF6DD6"/>
    <w:p w14:paraId="0F07EECE" w14:textId="77777777" w:rsidR="001A3F45" w:rsidRPr="00425764" w:rsidRDefault="001A3F45" w:rsidP="001A3F45">
      <w:pPr>
        <w:spacing w:after="0"/>
        <w:jc w:val="both"/>
        <w:rPr>
          <w:rFonts w:cs="Arial"/>
          <w:b/>
          <w:bCs/>
          <w:color w:val="FF0000"/>
        </w:rPr>
      </w:pPr>
      <w:r w:rsidRPr="00425764">
        <w:rPr>
          <w:rFonts w:cs="Arial"/>
          <w:b/>
          <w:bCs/>
          <w:color w:val="FF0000"/>
        </w:rPr>
        <w:lastRenderedPageBreak/>
        <w:t>ANNEXE 1 – Fiche de contrôle de livraison</w:t>
      </w:r>
    </w:p>
    <w:p w14:paraId="3E610085" w14:textId="77777777" w:rsidR="001A3F45" w:rsidRDefault="001A3F45" w:rsidP="001A3F45">
      <w:pPr>
        <w:spacing w:after="0"/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A3F45" w:rsidRPr="001A3F45" w14:paraId="188CC9A3" w14:textId="77777777" w:rsidTr="008374BD">
        <w:tc>
          <w:tcPr>
            <w:tcW w:w="9060" w:type="dxa"/>
            <w:gridSpan w:val="4"/>
          </w:tcPr>
          <w:p w14:paraId="1F805014" w14:textId="6E1E9469" w:rsidR="001A3F45" w:rsidRPr="001A3F45" w:rsidRDefault="001A3F45" w:rsidP="00161361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1A3F45">
              <w:rPr>
                <w:rFonts w:cs="Arial"/>
                <w:b/>
                <w:bCs/>
              </w:rPr>
              <w:t xml:space="preserve">FICHE DE CONTRÔLE DE LIVRAISON </w:t>
            </w:r>
          </w:p>
        </w:tc>
      </w:tr>
      <w:tr w:rsidR="001A3F45" w:rsidRPr="001A3F45" w14:paraId="63184C0A" w14:textId="77777777" w:rsidTr="008374BD">
        <w:tc>
          <w:tcPr>
            <w:tcW w:w="4530" w:type="dxa"/>
            <w:gridSpan w:val="2"/>
            <w:shd w:val="clear" w:color="auto" w:fill="D9D9D9" w:themeFill="background1" w:themeFillShade="D9"/>
          </w:tcPr>
          <w:p w14:paraId="6C2038CC" w14:textId="2A05CEA7" w:rsidR="001A3F45" w:rsidRPr="001A3F45" w:rsidRDefault="001A3F45" w:rsidP="00C63B5C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A3F45">
              <w:rPr>
                <w:rFonts w:cs="Arial"/>
                <w:b/>
                <w:bCs/>
                <w:sz w:val="24"/>
                <w:szCs w:val="24"/>
              </w:rPr>
              <w:t xml:space="preserve">Références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devis - </w:t>
            </w:r>
            <w:r w:rsidRPr="001A3F45">
              <w:rPr>
                <w:rFonts w:cs="Arial"/>
                <w:b/>
                <w:bCs/>
                <w:sz w:val="24"/>
                <w:szCs w:val="24"/>
              </w:rPr>
              <w:t>commande</w:t>
            </w:r>
          </w:p>
        </w:tc>
        <w:tc>
          <w:tcPr>
            <w:tcW w:w="4530" w:type="dxa"/>
            <w:gridSpan w:val="2"/>
            <w:shd w:val="clear" w:color="auto" w:fill="D9D9D9" w:themeFill="background1" w:themeFillShade="D9"/>
          </w:tcPr>
          <w:p w14:paraId="2B2FC7FF" w14:textId="77777777" w:rsidR="001A3F45" w:rsidRPr="001A3F45" w:rsidRDefault="001A3F45" w:rsidP="00C63B5C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A3F45">
              <w:rPr>
                <w:rFonts w:cs="Arial"/>
                <w:b/>
                <w:bCs/>
                <w:sz w:val="24"/>
                <w:szCs w:val="24"/>
              </w:rPr>
              <w:t>Références livraison</w:t>
            </w:r>
          </w:p>
        </w:tc>
      </w:tr>
      <w:tr w:rsidR="001A3F45" w:rsidRPr="001A3F45" w14:paraId="62B86639" w14:textId="77777777" w:rsidTr="008374BD">
        <w:tc>
          <w:tcPr>
            <w:tcW w:w="2265" w:type="dxa"/>
          </w:tcPr>
          <w:p w14:paraId="362A03A2" w14:textId="52497BAC" w:rsidR="001A3F45" w:rsidRPr="001A3F45" w:rsidRDefault="001A3F45" w:rsidP="00C63B5C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Date devis</w:t>
            </w:r>
          </w:p>
        </w:tc>
        <w:tc>
          <w:tcPr>
            <w:tcW w:w="2265" w:type="dxa"/>
          </w:tcPr>
          <w:p w14:paraId="04DA3C31" w14:textId="3CD9B668" w:rsidR="001A3F45" w:rsidRPr="000C203D" w:rsidRDefault="001A3F45" w:rsidP="00C63B5C">
            <w:pPr>
              <w:spacing w:before="120" w:after="120"/>
              <w:jc w:val="both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4343CB37" w14:textId="6C70261F" w:rsidR="001A3F45" w:rsidRPr="001A3F45" w:rsidRDefault="00C63B5C" w:rsidP="00C63B5C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Code client</w:t>
            </w:r>
          </w:p>
        </w:tc>
        <w:tc>
          <w:tcPr>
            <w:tcW w:w="2265" w:type="dxa"/>
          </w:tcPr>
          <w:p w14:paraId="1AD7C54A" w14:textId="10D4DF95" w:rsidR="001A3F45" w:rsidRPr="000C203D" w:rsidRDefault="001A3F45" w:rsidP="00C63B5C">
            <w:pPr>
              <w:spacing w:before="120" w:after="120"/>
              <w:jc w:val="both"/>
              <w:rPr>
                <w:rFonts w:cs="Arial"/>
                <w:b/>
                <w:bCs/>
                <w:color w:val="FF0000"/>
              </w:rPr>
            </w:pPr>
          </w:p>
        </w:tc>
      </w:tr>
      <w:tr w:rsidR="001A3F45" w:rsidRPr="001A3F45" w14:paraId="1B93FE9D" w14:textId="77777777" w:rsidTr="008374BD">
        <w:tc>
          <w:tcPr>
            <w:tcW w:w="2265" w:type="dxa"/>
          </w:tcPr>
          <w:p w14:paraId="57367757" w14:textId="3DADF8BA" w:rsidR="001A3F45" w:rsidRPr="001A3F45" w:rsidRDefault="001A3F45" w:rsidP="00C63B5C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N° devis</w:t>
            </w:r>
          </w:p>
        </w:tc>
        <w:tc>
          <w:tcPr>
            <w:tcW w:w="2265" w:type="dxa"/>
          </w:tcPr>
          <w:p w14:paraId="5F8D2E41" w14:textId="07379664" w:rsidR="001A3F45" w:rsidRPr="000C203D" w:rsidRDefault="001A3F45" w:rsidP="00C63B5C">
            <w:pPr>
              <w:spacing w:before="120" w:after="120"/>
              <w:jc w:val="both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463451CC" w14:textId="1E7F3BB6" w:rsidR="001A3F45" w:rsidRPr="001A3F45" w:rsidRDefault="00C63B5C" w:rsidP="00C63B5C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Date livraison</w:t>
            </w:r>
          </w:p>
        </w:tc>
        <w:tc>
          <w:tcPr>
            <w:tcW w:w="2265" w:type="dxa"/>
          </w:tcPr>
          <w:p w14:paraId="6032E54F" w14:textId="5192146B" w:rsidR="001A3F45" w:rsidRPr="000C203D" w:rsidRDefault="001A3F45" w:rsidP="00C63B5C">
            <w:pPr>
              <w:spacing w:before="120" w:after="120"/>
              <w:jc w:val="both"/>
              <w:rPr>
                <w:rFonts w:cs="Arial"/>
                <w:b/>
                <w:bCs/>
                <w:color w:val="FF0000"/>
              </w:rPr>
            </w:pPr>
          </w:p>
        </w:tc>
      </w:tr>
      <w:tr w:rsidR="001A3F45" w:rsidRPr="001A3F45" w14:paraId="0FAE8177" w14:textId="77777777" w:rsidTr="008374BD">
        <w:tc>
          <w:tcPr>
            <w:tcW w:w="2265" w:type="dxa"/>
          </w:tcPr>
          <w:p w14:paraId="179B8AA1" w14:textId="48C6FAFF" w:rsidR="001A3F45" w:rsidRPr="001A3F45" w:rsidRDefault="001A3F45" w:rsidP="00C63B5C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Date commande</w:t>
            </w:r>
          </w:p>
        </w:tc>
        <w:tc>
          <w:tcPr>
            <w:tcW w:w="2265" w:type="dxa"/>
          </w:tcPr>
          <w:p w14:paraId="452201CD" w14:textId="7A912F4D" w:rsidR="001A3F45" w:rsidRPr="000C203D" w:rsidRDefault="001A3F45" w:rsidP="00C63B5C">
            <w:pPr>
              <w:spacing w:before="120" w:after="120"/>
              <w:jc w:val="both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44AC01F8" w14:textId="75324558" w:rsidR="001A3F45" w:rsidRPr="001A3F45" w:rsidRDefault="00C63B5C" w:rsidP="00C63B5C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Bon de livraison</w:t>
            </w:r>
          </w:p>
        </w:tc>
        <w:tc>
          <w:tcPr>
            <w:tcW w:w="2265" w:type="dxa"/>
          </w:tcPr>
          <w:p w14:paraId="15D46189" w14:textId="6C263D09" w:rsidR="001A3F45" w:rsidRPr="000C203D" w:rsidRDefault="001A3F45" w:rsidP="00C63B5C">
            <w:pPr>
              <w:spacing w:before="120" w:after="120"/>
              <w:jc w:val="both"/>
              <w:rPr>
                <w:rFonts w:cs="Arial"/>
                <w:b/>
                <w:bCs/>
                <w:color w:val="FF0000"/>
              </w:rPr>
            </w:pPr>
          </w:p>
        </w:tc>
      </w:tr>
      <w:tr w:rsidR="001A3F45" w:rsidRPr="001A3F45" w14:paraId="0523B0D3" w14:textId="77777777" w:rsidTr="008374BD">
        <w:tc>
          <w:tcPr>
            <w:tcW w:w="2265" w:type="dxa"/>
          </w:tcPr>
          <w:p w14:paraId="34A96AA7" w14:textId="08333C5A" w:rsidR="001A3F45" w:rsidRPr="001A3F45" w:rsidRDefault="001A3F45" w:rsidP="00C63B5C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N° commande</w:t>
            </w:r>
          </w:p>
        </w:tc>
        <w:tc>
          <w:tcPr>
            <w:tcW w:w="2265" w:type="dxa"/>
          </w:tcPr>
          <w:p w14:paraId="626D59E3" w14:textId="2ED086EC" w:rsidR="001A3F45" w:rsidRPr="000C203D" w:rsidRDefault="001A3F45" w:rsidP="00C63B5C">
            <w:pPr>
              <w:spacing w:before="120" w:after="120"/>
              <w:jc w:val="both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181E55C6" w14:textId="1CD256F0" w:rsidR="001A3F45" w:rsidRPr="001A3F45" w:rsidRDefault="00C63B5C" w:rsidP="00C63B5C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Référence</w:t>
            </w:r>
          </w:p>
        </w:tc>
        <w:tc>
          <w:tcPr>
            <w:tcW w:w="2265" w:type="dxa"/>
          </w:tcPr>
          <w:p w14:paraId="5ECD4D84" w14:textId="12007F41" w:rsidR="001A3F45" w:rsidRPr="000C203D" w:rsidRDefault="001A3F45" w:rsidP="00C63B5C">
            <w:pPr>
              <w:spacing w:before="120" w:after="120"/>
              <w:jc w:val="both"/>
              <w:rPr>
                <w:rFonts w:cs="Arial"/>
                <w:b/>
                <w:bCs/>
                <w:color w:val="FF0000"/>
              </w:rPr>
            </w:pPr>
          </w:p>
        </w:tc>
      </w:tr>
      <w:tr w:rsidR="001A3F45" w:rsidRPr="001A3F45" w14:paraId="520B770B" w14:textId="77777777" w:rsidTr="008374BD">
        <w:tc>
          <w:tcPr>
            <w:tcW w:w="9060" w:type="dxa"/>
            <w:gridSpan w:val="4"/>
          </w:tcPr>
          <w:p w14:paraId="4163911E" w14:textId="20BBB168" w:rsidR="001A3F45" w:rsidRDefault="00F40AAC" w:rsidP="00C63B5C">
            <w:pPr>
              <w:spacing w:before="120" w:after="12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Précisez la référence, la description, la quantité commandée et celle livrée</w:t>
            </w:r>
          </w:p>
          <w:p w14:paraId="007117C6" w14:textId="37BC038F" w:rsidR="00F40AAC" w:rsidRPr="001A3F45" w:rsidRDefault="00000291" w:rsidP="00C63B5C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Exemple : ARXXXXX, T-Shirt Mana taille S, quantité commandée 15, livrée 14 (manque 1)</w:t>
            </w:r>
          </w:p>
          <w:p w14:paraId="3E07D73F" w14:textId="77777777" w:rsidR="001A3F45" w:rsidRDefault="001A3F45" w:rsidP="00C63B5C">
            <w:pPr>
              <w:spacing w:before="120" w:after="120"/>
              <w:jc w:val="both"/>
              <w:rPr>
                <w:rFonts w:cs="Arial"/>
              </w:rPr>
            </w:pPr>
          </w:p>
          <w:p w14:paraId="25B65E0D" w14:textId="77777777" w:rsidR="002A0081" w:rsidRDefault="002A0081" w:rsidP="00C63B5C">
            <w:pPr>
              <w:spacing w:before="120" w:after="120"/>
              <w:jc w:val="both"/>
              <w:rPr>
                <w:rFonts w:cs="Arial"/>
              </w:rPr>
            </w:pPr>
          </w:p>
          <w:p w14:paraId="7E1C2CA2" w14:textId="77777777" w:rsidR="002A0081" w:rsidRDefault="002A0081" w:rsidP="00C63B5C">
            <w:pPr>
              <w:spacing w:before="120" w:after="120"/>
              <w:jc w:val="both"/>
              <w:rPr>
                <w:rFonts w:cs="Arial"/>
              </w:rPr>
            </w:pPr>
          </w:p>
          <w:p w14:paraId="26DD8951" w14:textId="77777777" w:rsidR="002A0081" w:rsidRDefault="002A0081" w:rsidP="00C63B5C">
            <w:pPr>
              <w:spacing w:before="120" w:after="120"/>
              <w:jc w:val="both"/>
              <w:rPr>
                <w:rFonts w:cs="Arial"/>
              </w:rPr>
            </w:pPr>
          </w:p>
          <w:p w14:paraId="6FFFB132" w14:textId="77777777" w:rsidR="002A0081" w:rsidRDefault="002A0081" w:rsidP="00C63B5C">
            <w:pPr>
              <w:spacing w:before="120" w:after="120"/>
              <w:jc w:val="both"/>
              <w:rPr>
                <w:rFonts w:cs="Arial"/>
              </w:rPr>
            </w:pPr>
          </w:p>
          <w:p w14:paraId="3C90B649" w14:textId="77777777" w:rsidR="002A0081" w:rsidRDefault="002A0081" w:rsidP="00C63B5C">
            <w:pPr>
              <w:spacing w:before="120" w:after="120"/>
              <w:jc w:val="both"/>
              <w:rPr>
                <w:rFonts w:cs="Arial"/>
              </w:rPr>
            </w:pPr>
          </w:p>
          <w:p w14:paraId="2556AA06" w14:textId="77777777" w:rsidR="002A0081" w:rsidRDefault="002A0081" w:rsidP="00C63B5C">
            <w:pPr>
              <w:spacing w:before="120" w:after="120"/>
              <w:jc w:val="both"/>
              <w:rPr>
                <w:rFonts w:cs="Arial"/>
              </w:rPr>
            </w:pPr>
          </w:p>
          <w:p w14:paraId="4EACB0E7" w14:textId="381E9331" w:rsidR="002A0081" w:rsidRPr="001A3F45" w:rsidRDefault="002A0081" w:rsidP="00C63B5C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1CE2B4C5" w14:textId="77777777" w:rsidR="001A3F45" w:rsidRDefault="001A3F45" w:rsidP="001A3F45">
      <w:pPr>
        <w:spacing w:after="0"/>
        <w:jc w:val="both"/>
        <w:rPr>
          <w:rFonts w:cs="Arial"/>
        </w:rPr>
      </w:pPr>
    </w:p>
    <w:p w14:paraId="0106304B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30EB9DB1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4BAD681C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0000F3C2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2E71166D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268C20F1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53FEB97F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3B50D484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393C6A8A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0FC276A7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0B7D5D23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0E96AFC1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6D3BC70F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0D0A3249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0A367B29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4150E566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7B76077A" w14:textId="77777777" w:rsidR="00161361" w:rsidRDefault="00161361" w:rsidP="00C63B5C">
      <w:pPr>
        <w:tabs>
          <w:tab w:val="left" w:pos="3041"/>
        </w:tabs>
        <w:rPr>
          <w:rFonts w:cs="Arial"/>
        </w:rPr>
      </w:pPr>
    </w:p>
    <w:p w14:paraId="6B32BBE2" w14:textId="33B86292" w:rsidR="00C63B5C" w:rsidRPr="00161361" w:rsidRDefault="00474951" w:rsidP="00C63B5C">
      <w:pPr>
        <w:tabs>
          <w:tab w:val="left" w:pos="3041"/>
        </w:tabs>
        <w:rPr>
          <w:rFonts w:cs="Arial"/>
          <w:b/>
          <w:bCs/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E99C6E5" wp14:editId="72857E3B">
            <wp:simplePos x="0" y="0"/>
            <wp:positionH relativeFrom="column">
              <wp:posOffset>4668198</wp:posOffset>
            </wp:positionH>
            <wp:positionV relativeFrom="paragraph">
              <wp:posOffset>-196670</wp:posOffset>
            </wp:positionV>
            <wp:extent cx="1105469" cy="694309"/>
            <wp:effectExtent l="0" t="0" r="0" b="0"/>
            <wp:wrapNone/>
            <wp:docPr id="1749583087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83087" name="Image 1" descr="Une image contenant texte, Police, capture d’écran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469" cy="69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C" w:rsidRPr="00161361">
        <w:rPr>
          <w:rFonts w:cs="Arial"/>
          <w:b/>
          <w:bCs/>
          <w:color w:val="FF0000"/>
        </w:rPr>
        <w:t xml:space="preserve">ANNEXE </w:t>
      </w:r>
      <w:r w:rsidR="00000291">
        <w:rPr>
          <w:rFonts w:cs="Arial"/>
          <w:b/>
          <w:bCs/>
          <w:color w:val="FF0000"/>
        </w:rPr>
        <w:t>2</w:t>
      </w:r>
      <w:r w:rsidR="00C63B5C" w:rsidRPr="00161361">
        <w:rPr>
          <w:rFonts w:cs="Arial"/>
          <w:b/>
          <w:bCs/>
          <w:color w:val="FF0000"/>
        </w:rPr>
        <w:t xml:space="preserve"> – </w:t>
      </w:r>
      <w:r w:rsidR="00000291">
        <w:rPr>
          <w:rFonts w:cs="Arial"/>
          <w:b/>
          <w:bCs/>
          <w:color w:val="FF0000"/>
        </w:rPr>
        <w:t>BON DE RETOUR/ECHANGE</w:t>
      </w:r>
    </w:p>
    <w:p w14:paraId="40B93DC2" w14:textId="050340DB" w:rsidR="00C63B5C" w:rsidRDefault="00C63B5C" w:rsidP="00C63B5C">
      <w:pPr>
        <w:tabs>
          <w:tab w:val="left" w:pos="3041"/>
        </w:tabs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9D3D51" w14:paraId="1A52BFBA" w14:textId="77777777" w:rsidTr="009D3D51">
        <w:tc>
          <w:tcPr>
            <w:tcW w:w="9060" w:type="dxa"/>
            <w:gridSpan w:val="6"/>
            <w:shd w:val="clear" w:color="auto" w:fill="E7E6E6" w:themeFill="background2"/>
          </w:tcPr>
          <w:p w14:paraId="2275BFFB" w14:textId="3D9296CC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3D51">
              <w:rPr>
                <w:rFonts w:cs="Arial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TOUT POUR LA LOG</w:t>
            </w:r>
          </w:p>
        </w:tc>
      </w:tr>
      <w:tr w:rsidR="009D3D51" w14:paraId="41C6F9F6" w14:textId="77777777" w:rsidTr="00AA6AC4">
        <w:tc>
          <w:tcPr>
            <w:tcW w:w="4530" w:type="dxa"/>
            <w:gridSpan w:val="3"/>
          </w:tcPr>
          <w:p w14:paraId="7953455B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NOM DU CLIENT :</w:t>
            </w:r>
          </w:p>
          <w:p w14:paraId="7DEB9A29" w14:textId="7050D743" w:rsidR="009D3D51" w:rsidRP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530" w:type="dxa"/>
            <w:gridSpan w:val="3"/>
          </w:tcPr>
          <w:p w14:paraId="49108A90" w14:textId="77777777" w:rsidR="009D3D51" w:rsidRDefault="009D3D51" w:rsidP="000C203D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ADRESSE :</w:t>
            </w:r>
            <w:r w:rsidR="000C203D">
              <w:rPr>
                <w:rFonts w:cs="Arial"/>
                <w:b/>
                <w:bCs/>
              </w:rPr>
              <w:t xml:space="preserve"> </w:t>
            </w:r>
          </w:p>
          <w:p w14:paraId="1F679B94" w14:textId="77777777" w:rsidR="002A0081" w:rsidRDefault="002A0081" w:rsidP="000C203D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  <w:p w14:paraId="7391F73E" w14:textId="685F1CD9" w:rsidR="002A0081" w:rsidRPr="009D3D51" w:rsidRDefault="002A0081" w:rsidP="000C203D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9D3D51" w14:paraId="0DAD2356" w14:textId="77777777" w:rsidTr="00AA6AC4">
        <w:tc>
          <w:tcPr>
            <w:tcW w:w="4530" w:type="dxa"/>
            <w:gridSpan w:val="3"/>
          </w:tcPr>
          <w:p w14:paraId="482FF5A7" w14:textId="758B3BF2" w:rsidR="009D3D51" w:rsidRDefault="0000029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CODE</w:t>
            </w:r>
            <w:r w:rsidR="009D3D51" w:rsidRPr="009D3D51">
              <w:rPr>
                <w:rFonts w:cs="Arial"/>
                <w:b/>
                <w:bCs/>
              </w:rPr>
              <w:t xml:space="preserve"> CLIENT :</w:t>
            </w:r>
          </w:p>
          <w:p w14:paraId="149F71C9" w14:textId="64C850E8" w:rsidR="000C203D" w:rsidRPr="009D3D51" w:rsidRDefault="000C203D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530" w:type="dxa"/>
            <w:gridSpan w:val="3"/>
          </w:tcPr>
          <w:p w14:paraId="7D34D519" w14:textId="73D4D3CE" w:rsidR="009D3D51" w:rsidRP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Date commande :</w:t>
            </w:r>
            <w:r w:rsidR="000C203D">
              <w:rPr>
                <w:rFonts w:cs="Arial"/>
                <w:b/>
                <w:bCs/>
              </w:rPr>
              <w:t xml:space="preserve"> </w:t>
            </w:r>
          </w:p>
          <w:p w14:paraId="48E535AA" w14:textId="46CE8BE2" w:rsidR="009D3D51" w:rsidRP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Référence commande</w:t>
            </w:r>
            <w:r>
              <w:rPr>
                <w:rFonts w:cs="Arial"/>
                <w:b/>
                <w:bCs/>
              </w:rPr>
              <w:t> :</w:t>
            </w:r>
            <w:r w:rsidR="000C203D">
              <w:rPr>
                <w:rFonts w:cs="Arial"/>
                <w:b/>
                <w:bCs/>
              </w:rPr>
              <w:t xml:space="preserve"> </w:t>
            </w:r>
          </w:p>
          <w:p w14:paraId="27D85EFD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  <w:p w14:paraId="32FB6443" w14:textId="7CD9354A" w:rsidR="009D3D51" w:rsidRP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Date livraison :</w:t>
            </w:r>
            <w:r w:rsidR="000C203D">
              <w:rPr>
                <w:rFonts w:cs="Arial"/>
                <w:b/>
                <w:bCs/>
              </w:rPr>
              <w:t xml:space="preserve"> </w:t>
            </w:r>
          </w:p>
          <w:p w14:paraId="43DCEE42" w14:textId="33DE5012" w:rsidR="009D3D51" w:rsidRP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Numéro de la livraison</w:t>
            </w:r>
            <w:r>
              <w:rPr>
                <w:rFonts w:cs="Arial"/>
                <w:b/>
                <w:bCs/>
              </w:rPr>
              <w:t> :</w:t>
            </w:r>
            <w:r w:rsidR="000C203D">
              <w:rPr>
                <w:rFonts w:cs="Arial"/>
                <w:b/>
                <w:bCs/>
              </w:rPr>
              <w:t xml:space="preserve"> </w:t>
            </w:r>
          </w:p>
        </w:tc>
      </w:tr>
      <w:tr w:rsidR="009D3D51" w14:paraId="4051E6EB" w14:textId="77777777" w:rsidTr="00AA6AC4">
        <w:tc>
          <w:tcPr>
            <w:tcW w:w="4530" w:type="dxa"/>
            <w:gridSpan w:val="3"/>
          </w:tcPr>
          <w:p w14:paraId="362652F2" w14:textId="1903ACFA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sym w:font="Wingdings" w:char="F071"/>
            </w:r>
            <w:r>
              <w:rPr>
                <w:rFonts w:cs="Arial"/>
              </w:rPr>
              <w:t xml:space="preserve"> Demande de remboursement</w:t>
            </w:r>
          </w:p>
        </w:tc>
        <w:tc>
          <w:tcPr>
            <w:tcW w:w="4530" w:type="dxa"/>
            <w:gridSpan w:val="3"/>
          </w:tcPr>
          <w:p w14:paraId="7748D64B" w14:textId="39A6862A" w:rsidR="009D3D51" w:rsidRDefault="002A008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sym w:font="Wingdings" w:char="F071"/>
            </w:r>
            <w:r>
              <w:rPr>
                <w:rFonts w:cs="Arial"/>
              </w:rPr>
              <w:t xml:space="preserve"> </w:t>
            </w:r>
            <w:r w:rsidR="009D3D51">
              <w:rPr>
                <w:rFonts w:cs="Arial"/>
              </w:rPr>
              <w:t xml:space="preserve"> Échange</w:t>
            </w:r>
          </w:p>
        </w:tc>
      </w:tr>
      <w:tr w:rsidR="009D3D51" w14:paraId="46035B3D" w14:textId="77777777" w:rsidTr="009D3D51">
        <w:tc>
          <w:tcPr>
            <w:tcW w:w="1510" w:type="dxa"/>
            <w:shd w:val="clear" w:color="auto" w:fill="E7E6E6" w:themeFill="background2"/>
            <w:vAlign w:val="center"/>
          </w:tcPr>
          <w:p w14:paraId="50C9ABED" w14:textId="48D2690A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Code article retour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63D571B2" w14:textId="02D18016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1478C816" w14:textId="01658880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Taille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6BB6A483" w14:textId="15B32C64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Quantité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58D22AA1" w14:textId="7D6F40FA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PU HT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78A0A5BE" w14:textId="673E6733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Montant HT</w:t>
            </w:r>
          </w:p>
        </w:tc>
      </w:tr>
      <w:tr w:rsidR="009D3D51" w14:paraId="797755DB" w14:textId="77777777" w:rsidTr="000C3AA5">
        <w:tc>
          <w:tcPr>
            <w:tcW w:w="1510" w:type="dxa"/>
          </w:tcPr>
          <w:p w14:paraId="44A70E3F" w14:textId="599CB2F5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57DA7122" w14:textId="6B3133CA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723314EB" w14:textId="3EB97102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2CB666F8" w14:textId="52D133B4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6C990BA3" w14:textId="7710992C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46605A5C" w14:textId="4475D246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9D3D51" w14:paraId="664B123C" w14:textId="77777777" w:rsidTr="000C3AA5">
        <w:tc>
          <w:tcPr>
            <w:tcW w:w="1510" w:type="dxa"/>
          </w:tcPr>
          <w:p w14:paraId="7C683D45" w14:textId="7EF8710C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46038896" w14:textId="6BBAF93C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109BBA89" w14:textId="75D44729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414FDDA8" w14:textId="4407AF13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2FF73F3D" w14:textId="34D755EA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3B41CC65" w14:textId="6B8A5477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9D3D51" w14:paraId="2782CDC9" w14:textId="77777777" w:rsidTr="000C3AA5">
        <w:tc>
          <w:tcPr>
            <w:tcW w:w="1510" w:type="dxa"/>
          </w:tcPr>
          <w:p w14:paraId="55866B05" w14:textId="7D71D980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20C48AF1" w14:textId="375CC803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2F12F726" w14:textId="64AC0C32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05A03E1B" w14:textId="4C689F17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6F7B485B" w14:textId="0DA9F6AA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6793ADE3" w14:textId="1C15DC1D" w:rsidR="009D3D51" w:rsidRPr="000C203D" w:rsidRDefault="009D3D51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9D3D51" w14:paraId="5177CD8E" w14:textId="77777777" w:rsidTr="000C3AA5">
        <w:tc>
          <w:tcPr>
            <w:tcW w:w="1510" w:type="dxa"/>
          </w:tcPr>
          <w:p w14:paraId="0998EDBD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510" w:type="dxa"/>
          </w:tcPr>
          <w:p w14:paraId="4AE527D4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510" w:type="dxa"/>
          </w:tcPr>
          <w:p w14:paraId="5435C462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510" w:type="dxa"/>
          </w:tcPr>
          <w:p w14:paraId="2DBBD1AC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510" w:type="dxa"/>
          </w:tcPr>
          <w:p w14:paraId="196786CF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510" w:type="dxa"/>
          </w:tcPr>
          <w:p w14:paraId="33AB6614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</w:tr>
      <w:tr w:rsidR="009D3D51" w14:paraId="24AFAECC" w14:textId="77777777" w:rsidTr="000C3AA5">
        <w:tc>
          <w:tcPr>
            <w:tcW w:w="1510" w:type="dxa"/>
          </w:tcPr>
          <w:p w14:paraId="4A42F4A0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510" w:type="dxa"/>
          </w:tcPr>
          <w:p w14:paraId="05AF6BC1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510" w:type="dxa"/>
          </w:tcPr>
          <w:p w14:paraId="35C5857C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510" w:type="dxa"/>
          </w:tcPr>
          <w:p w14:paraId="759EACA0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510" w:type="dxa"/>
          </w:tcPr>
          <w:p w14:paraId="63517A5F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510" w:type="dxa"/>
          </w:tcPr>
          <w:p w14:paraId="47D07F47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</w:p>
        </w:tc>
      </w:tr>
      <w:tr w:rsidR="009D3D51" w:rsidRPr="009D3D51" w14:paraId="48747DFA" w14:textId="77777777" w:rsidTr="000C03D7">
        <w:tc>
          <w:tcPr>
            <w:tcW w:w="9060" w:type="dxa"/>
            <w:gridSpan w:val="6"/>
          </w:tcPr>
          <w:p w14:paraId="74F07990" w14:textId="47C38922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00B0F0"/>
                <w:sz w:val="24"/>
                <w:szCs w:val="24"/>
              </w:rPr>
            </w:pPr>
            <w:r w:rsidRPr="009D3D51">
              <w:rPr>
                <w:rFonts w:cs="Arial"/>
                <w:b/>
                <w:bCs/>
                <w:color w:val="00B0F0"/>
                <w:sz w:val="24"/>
                <w:szCs w:val="24"/>
              </w:rPr>
              <w:t>Partie réservée à la demande d’échange</w:t>
            </w:r>
          </w:p>
        </w:tc>
      </w:tr>
      <w:tr w:rsidR="009D3D51" w14:paraId="1AF5D169" w14:textId="77777777" w:rsidTr="009D3D51">
        <w:tc>
          <w:tcPr>
            <w:tcW w:w="1510" w:type="dxa"/>
            <w:shd w:val="clear" w:color="auto" w:fill="E7E6E6" w:themeFill="background2"/>
            <w:vAlign w:val="center"/>
          </w:tcPr>
          <w:p w14:paraId="758A7276" w14:textId="19AF3B5F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 xml:space="preserve">Code article </w:t>
            </w:r>
            <w:r w:rsidR="00474951">
              <w:rPr>
                <w:rFonts w:cs="Arial"/>
                <w:b/>
                <w:bCs/>
              </w:rPr>
              <w:t>échange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5B56165F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10A51DF2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Taille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297A81D1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Quantité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5BD2EB8B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PU HT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45A30B50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Montant HT</w:t>
            </w:r>
          </w:p>
        </w:tc>
      </w:tr>
      <w:tr w:rsidR="000C203D" w14:paraId="51606EE2" w14:textId="77777777" w:rsidTr="008374BD">
        <w:tc>
          <w:tcPr>
            <w:tcW w:w="1510" w:type="dxa"/>
          </w:tcPr>
          <w:p w14:paraId="7C9B358A" w14:textId="72F09AF4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6961F926" w14:textId="154AD596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6EA0171F" w14:textId="4EB51DF3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0EA3E4D2" w14:textId="21D04A0A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408DF6C6" w14:textId="31082DC2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2140E365" w14:textId="13B20F78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0C203D" w14:paraId="27662D20" w14:textId="77777777" w:rsidTr="008374BD">
        <w:tc>
          <w:tcPr>
            <w:tcW w:w="1510" w:type="dxa"/>
          </w:tcPr>
          <w:p w14:paraId="0F2879E1" w14:textId="3A8C45EB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1ED85F2B" w14:textId="5A20E208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6DC7B176" w14:textId="5C523DFC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20EFE897" w14:textId="0AB1A6A2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2EBAB1E9" w14:textId="1D4C1440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4B48154E" w14:textId="13757D14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0C203D" w14:paraId="09844AD9" w14:textId="77777777" w:rsidTr="008374BD">
        <w:tc>
          <w:tcPr>
            <w:tcW w:w="1510" w:type="dxa"/>
          </w:tcPr>
          <w:p w14:paraId="7191F09D" w14:textId="19F14128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06C8A7BB" w14:textId="788ED0E8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5AD76B9A" w14:textId="3514C322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1547D567" w14:textId="389E89AF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7FD29DD1" w14:textId="1C670E5B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10" w:type="dxa"/>
          </w:tcPr>
          <w:p w14:paraId="4DFD4D1E" w14:textId="32630943" w:rsidR="000C203D" w:rsidRPr="000C203D" w:rsidRDefault="000C203D" w:rsidP="000C203D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9D3D51" w14:paraId="279A873A" w14:textId="77777777" w:rsidTr="008374BD">
        <w:tc>
          <w:tcPr>
            <w:tcW w:w="1510" w:type="dxa"/>
          </w:tcPr>
          <w:p w14:paraId="613F5C0A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0" w:type="dxa"/>
          </w:tcPr>
          <w:p w14:paraId="56BAD6EE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0" w:type="dxa"/>
          </w:tcPr>
          <w:p w14:paraId="58D4467F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0" w:type="dxa"/>
          </w:tcPr>
          <w:p w14:paraId="62A14E67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0" w:type="dxa"/>
          </w:tcPr>
          <w:p w14:paraId="61499E35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0" w:type="dxa"/>
          </w:tcPr>
          <w:p w14:paraId="60473A75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9D3D51" w14:paraId="4FC73A80" w14:textId="77777777" w:rsidTr="008374BD">
        <w:tc>
          <w:tcPr>
            <w:tcW w:w="1510" w:type="dxa"/>
          </w:tcPr>
          <w:p w14:paraId="47F07B0B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0" w:type="dxa"/>
          </w:tcPr>
          <w:p w14:paraId="6FAD36B3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0" w:type="dxa"/>
          </w:tcPr>
          <w:p w14:paraId="63186BD5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0" w:type="dxa"/>
          </w:tcPr>
          <w:p w14:paraId="3AEDBF7E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0" w:type="dxa"/>
          </w:tcPr>
          <w:p w14:paraId="4DD81AF1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0" w:type="dxa"/>
          </w:tcPr>
          <w:p w14:paraId="768E650A" w14:textId="77777777" w:rsidR="009D3D51" w:rsidRPr="009D3D51" w:rsidRDefault="009D3D51" w:rsidP="009D3D51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9D3D51" w14:paraId="5545C8A1" w14:textId="77777777" w:rsidTr="00223EC5">
        <w:tc>
          <w:tcPr>
            <w:tcW w:w="4530" w:type="dxa"/>
            <w:gridSpan w:val="3"/>
          </w:tcPr>
          <w:p w14:paraId="3F221A66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Montant HT des articles retournés :</w:t>
            </w:r>
          </w:p>
          <w:p w14:paraId="5F80B8C2" w14:textId="575D4C29" w:rsidR="009D3D51" w:rsidRP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530" w:type="dxa"/>
            <w:gridSpan w:val="3"/>
          </w:tcPr>
          <w:p w14:paraId="5E9AD3C6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Montant HT des articles échangés :</w:t>
            </w:r>
          </w:p>
          <w:p w14:paraId="2C871538" w14:textId="313F9650" w:rsidR="000C203D" w:rsidRPr="009D3D51" w:rsidRDefault="000C203D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9D3D51" w14:paraId="2423BF85" w14:textId="77777777" w:rsidTr="00223EC5">
        <w:tc>
          <w:tcPr>
            <w:tcW w:w="4530" w:type="dxa"/>
            <w:gridSpan w:val="3"/>
          </w:tcPr>
          <w:p w14:paraId="1A4DA816" w14:textId="77777777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Reste à régler par le client TTC :</w:t>
            </w:r>
          </w:p>
          <w:p w14:paraId="06EF0440" w14:textId="2A0B6EF0" w:rsidR="000C203D" w:rsidRDefault="000C203D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530" w:type="dxa"/>
            <w:gridSpan w:val="3"/>
          </w:tcPr>
          <w:p w14:paraId="1A82B9EF" w14:textId="6F765799" w:rsidR="009D3D51" w:rsidRDefault="009D3D51" w:rsidP="009D3D51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Montant TTC à rembourser par « Tout pour la log » :</w:t>
            </w:r>
            <w:r w:rsidR="000C203D">
              <w:rPr>
                <w:rFonts w:cs="Arial"/>
                <w:b/>
                <w:bCs/>
              </w:rPr>
              <w:t xml:space="preserve"> </w:t>
            </w:r>
          </w:p>
        </w:tc>
      </w:tr>
    </w:tbl>
    <w:p w14:paraId="488239D9" w14:textId="6AC68BC9" w:rsidR="00C63B5C" w:rsidRDefault="00C63B5C" w:rsidP="00C63B5C">
      <w:pPr>
        <w:tabs>
          <w:tab w:val="left" w:pos="3041"/>
        </w:tabs>
        <w:rPr>
          <w:rFonts w:cs="Arial"/>
        </w:rPr>
      </w:pPr>
    </w:p>
    <w:p w14:paraId="626FBC35" w14:textId="3AF76327" w:rsidR="009D3D51" w:rsidRPr="009D3D51" w:rsidRDefault="009D3D51" w:rsidP="00C63B5C">
      <w:pPr>
        <w:tabs>
          <w:tab w:val="left" w:pos="3041"/>
        </w:tabs>
        <w:rPr>
          <w:rFonts w:cs="Arial"/>
          <w:b/>
          <w:bCs/>
          <w:sz w:val="24"/>
          <w:szCs w:val="24"/>
        </w:rPr>
      </w:pPr>
      <w:r w:rsidRPr="009D3D51">
        <w:rPr>
          <w:rFonts w:cs="Arial"/>
          <w:b/>
          <w:bCs/>
          <w:sz w:val="24"/>
          <w:szCs w:val="24"/>
        </w:rPr>
        <w:t>Fait à</w:t>
      </w:r>
    </w:p>
    <w:p w14:paraId="585848C9" w14:textId="3FA3AD5A" w:rsidR="009D3D51" w:rsidRDefault="009D3D51" w:rsidP="00C63B5C">
      <w:pPr>
        <w:tabs>
          <w:tab w:val="left" w:pos="3041"/>
        </w:tabs>
        <w:rPr>
          <w:rFonts w:cs="Arial"/>
          <w:b/>
          <w:bCs/>
          <w:sz w:val="24"/>
          <w:szCs w:val="24"/>
        </w:rPr>
      </w:pPr>
      <w:r w:rsidRPr="009D3D51">
        <w:rPr>
          <w:rFonts w:cs="Arial"/>
          <w:b/>
          <w:bCs/>
          <w:sz w:val="24"/>
          <w:szCs w:val="24"/>
        </w:rPr>
        <w:t>Le 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Signature :</w:t>
      </w:r>
    </w:p>
    <w:p w14:paraId="39FD662D" w14:textId="3D0EE7E7" w:rsidR="009D3D51" w:rsidRDefault="009D3D51" w:rsidP="00C63B5C">
      <w:pPr>
        <w:tabs>
          <w:tab w:val="left" w:pos="3041"/>
        </w:tabs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35C16" wp14:editId="17E0150F">
                <wp:simplePos x="0" y="0"/>
                <wp:positionH relativeFrom="column">
                  <wp:posOffset>-108860</wp:posOffset>
                </wp:positionH>
                <wp:positionV relativeFrom="paragraph">
                  <wp:posOffset>199343</wp:posOffset>
                </wp:positionV>
                <wp:extent cx="5882185" cy="934871"/>
                <wp:effectExtent l="0" t="0" r="23495" b="17780"/>
                <wp:wrapNone/>
                <wp:docPr id="69657751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185" cy="934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6B736" w14:textId="717E2A82" w:rsidR="009D3D51" w:rsidRDefault="009D3D51" w:rsidP="009D3D51">
                            <w:pPr>
                              <w:jc w:val="both"/>
                            </w:pPr>
                            <w:r>
                              <w:t xml:space="preserve">Formulaire à nous retourner complété, daté et signé soit par courrier « Tout pour la log », 8 route de Bègles, 33000 BORDEAUX soit par mail à l’adresse </w:t>
                            </w:r>
                            <w:hyperlink r:id="rId12" w:history="1">
                              <w:r w:rsidRPr="00187AAE">
                                <w:rPr>
                                  <w:rStyle w:val="Lienhypertexte"/>
                                </w:rPr>
                                <w:t>toutpourlalog@orange.fr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A4328F1" w14:textId="165C6CCB" w:rsidR="009D3D51" w:rsidRDefault="009D3D51" w:rsidP="009D3D51">
                            <w:pPr>
                              <w:jc w:val="both"/>
                            </w:pPr>
                            <w:r>
                              <w:t xml:space="preserve">Dès réception, un conseiller prendra contact avec vous pour </w:t>
                            </w:r>
                            <w:r w:rsidR="00543AC8">
                              <w:t>valider les modalités de remboursement et/ou d’échange.</w:t>
                            </w:r>
                          </w:p>
                          <w:p w14:paraId="67AF04DA" w14:textId="77777777" w:rsidR="009D3D51" w:rsidRDefault="009D3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35C1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8.55pt;margin-top:15.7pt;width:463.15pt;height:7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" fillcolor="white [3201]" strokeweight=".5pt">
                <v:textbox>
                  <w:txbxContent>
                    <w:p w14:paraId="5326B736" w14:textId="717E2A82" w:rsidR="009D3D51" w:rsidRDefault="009D3D51" w:rsidP="009D3D51">
                      <w:pPr>
                        <w:jc w:val="both"/>
                      </w:pPr>
                      <w:r>
                        <w:t xml:space="preserve">Formulaire à nous retourner complété, daté et signé soit par courrier « Tout pour la log », 8 route de Bègles, 33000 BORDEAUX soit par mail à l’adresse </w:t>
                      </w:r>
                      <w:hyperlink r:id="rId13" w:history="1">
                        <w:r w:rsidRPr="00187AAE">
                          <w:rPr>
                            <w:rStyle w:val="Lienhypertexte"/>
                          </w:rPr>
                          <w:t>toutpourlalog@orange.fr</w:t>
                        </w:r>
                      </w:hyperlink>
                      <w:r>
                        <w:t xml:space="preserve"> </w:t>
                      </w:r>
                    </w:p>
                    <w:p w14:paraId="5A4328F1" w14:textId="165C6CCB" w:rsidR="009D3D51" w:rsidRDefault="009D3D51" w:rsidP="009D3D51">
                      <w:pPr>
                        <w:jc w:val="both"/>
                      </w:pPr>
                      <w:r>
                        <w:t xml:space="preserve">Dès réception, un conseiller prendra contact avec vous pour </w:t>
                      </w:r>
                      <w:r w:rsidR="00543AC8">
                        <w:t>valider les modalités de remboursement et/ou d’échange.</w:t>
                      </w:r>
                    </w:p>
                    <w:p w14:paraId="67AF04DA" w14:textId="77777777" w:rsidR="009D3D51" w:rsidRDefault="009D3D51"/>
                  </w:txbxContent>
                </v:textbox>
              </v:shape>
            </w:pict>
          </mc:Fallback>
        </mc:AlternateContent>
      </w:r>
    </w:p>
    <w:p w14:paraId="0FDFF2CB" w14:textId="77777777" w:rsidR="009D3D51" w:rsidRPr="009D3D51" w:rsidRDefault="009D3D51" w:rsidP="00C63B5C">
      <w:pPr>
        <w:tabs>
          <w:tab w:val="left" w:pos="3041"/>
        </w:tabs>
        <w:rPr>
          <w:rFonts w:cs="Arial"/>
          <w:b/>
          <w:bCs/>
          <w:sz w:val="24"/>
          <w:szCs w:val="24"/>
        </w:rPr>
      </w:pPr>
    </w:p>
    <w:sectPr w:rsidR="009D3D51" w:rsidRPr="009D3D51" w:rsidSect="00C63B5C">
      <w:footerReference w:type="defaul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3623" w14:textId="77777777" w:rsidR="00E4628B" w:rsidRDefault="00E4628B" w:rsidP="00161361">
      <w:pPr>
        <w:spacing w:after="0" w:line="240" w:lineRule="auto"/>
      </w:pPr>
      <w:r>
        <w:separator/>
      </w:r>
    </w:p>
  </w:endnote>
  <w:endnote w:type="continuationSeparator" w:id="0">
    <w:p w14:paraId="73CE0982" w14:textId="77777777" w:rsidR="00E4628B" w:rsidRDefault="00E4628B" w:rsidP="0016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928C" w14:textId="6D648BFF" w:rsidR="00161361" w:rsidRDefault="00161361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DOSSIER 6 – APPLICATION 2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C3A467B" w14:textId="32AE8D03" w:rsidR="00000291" w:rsidRDefault="000002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506B" w14:textId="77777777" w:rsidR="00E4628B" w:rsidRDefault="00E4628B" w:rsidP="00161361">
      <w:pPr>
        <w:spacing w:after="0" w:line="240" w:lineRule="auto"/>
      </w:pPr>
      <w:r>
        <w:separator/>
      </w:r>
    </w:p>
  </w:footnote>
  <w:footnote w:type="continuationSeparator" w:id="0">
    <w:p w14:paraId="5E02F983" w14:textId="77777777" w:rsidR="00E4628B" w:rsidRDefault="00E4628B" w:rsidP="00161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6CA"/>
    <w:multiLevelType w:val="hybridMultilevel"/>
    <w:tmpl w:val="39A4C3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51B6C"/>
    <w:multiLevelType w:val="hybridMultilevel"/>
    <w:tmpl w:val="9CF4C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0FAD"/>
    <w:multiLevelType w:val="hybridMultilevel"/>
    <w:tmpl w:val="11CC0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6D41"/>
    <w:multiLevelType w:val="hybridMultilevel"/>
    <w:tmpl w:val="4E1C0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C47E3"/>
    <w:multiLevelType w:val="hybridMultilevel"/>
    <w:tmpl w:val="30244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C0A53"/>
    <w:multiLevelType w:val="hybridMultilevel"/>
    <w:tmpl w:val="E3A017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02938"/>
    <w:multiLevelType w:val="hybridMultilevel"/>
    <w:tmpl w:val="00D65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28106">
    <w:abstractNumId w:val="2"/>
  </w:num>
  <w:num w:numId="2" w16cid:durableId="110051583">
    <w:abstractNumId w:val="4"/>
  </w:num>
  <w:num w:numId="3" w16cid:durableId="1026634687">
    <w:abstractNumId w:val="5"/>
  </w:num>
  <w:num w:numId="4" w16cid:durableId="419717507">
    <w:abstractNumId w:val="3"/>
  </w:num>
  <w:num w:numId="5" w16cid:durableId="726343366">
    <w:abstractNumId w:val="1"/>
  </w:num>
  <w:num w:numId="6" w16cid:durableId="1599866052">
    <w:abstractNumId w:val="0"/>
  </w:num>
  <w:num w:numId="7" w16cid:durableId="995380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C5"/>
    <w:rsid w:val="00000291"/>
    <w:rsid w:val="000C203D"/>
    <w:rsid w:val="00161361"/>
    <w:rsid w:val="001A3F45"/>
    <w:rsid w:val="002A0081"/>
    <w:rsid w:val="002D1858"/>
    <w:rsid w:val="00463B41"/>
    <w:rsid w:val="00474951"/>
    <w:rsid w:val="00543AC8"/>
    <w:rsid w:val="009D3D51"/>
    <w:rsid w:val="00AA7914"/>
    <w:rsid w:val="00B20A37"/>
    <w:rsid w:val="00B30940"/>
    <w:rsid w:val="00BF6DD6"/>
    <w:rsid w:val="00C63B5C"/>
    <w:rsid w:val="00C933B4"/>
    <w:rsid w:val="00D93AC5"/>
    <w:rsid w:val="00DF3C9D"/>
    <w:rsid w:val="00E4628B"/>
    <w:rsid w:val="00F06DDF"/>
    <w:rsid w:val="00F40AAC"/>
    <w:rsid w:val="00F926D4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087E"/>
  <w15:chartTrackingRefBased/>
  <w15:docId w15:val="{4CF39249-3513-4136-BCEF-0261C65E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A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3B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B5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6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361"/>
  </w:style>
  <w:style w:type="paragraph" w:styleId="Pieddepage">
    <w:name w:val="footer"/>
    <w:basedOn w:val="Normal"/>
    <w:link w:val="PieddepageCar"/>
    <w:uiPriority w:val="99"/>
    <w:unhideWhenUsed/>
    <w:rsid w:val="0016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outpourlalog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outpourlalog@orang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SENABRE</dc:creator>
  <cp:keywords/>
  <dc:description/>
  <cp:lastModifiedBy>J. SENABRE</cp:lastModifiedBy>
  <cp:revision>3</cp:revision>
  <cp:lastPrinted>2023-11-19T07:18:00Z</cp:lastPrinted>
  <dcterms:created xsi:type="dcterms:W3CDTF">2023-11-19T08:03:00Z</dcterms:created>
  <dcterms:modified xsi:type="dcterms:W3CDTF">2023-12-12T19:12:00Z</dcterms:modified>
</cp:coreProperties>
</file>