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0729F" w:rsidRPr="00242D2E" w14:paraId="7E966AAB" w14:textId="77777777" w:rsidTr="00035C21">
        <w:tc>
          <w:tcPr>
            <w:tcW w:w="4530" w:type="dxa"/>
            <w:shd w:val="clear" w:color="auto" w:fill="F2F2F2" w:themeFill="background1" w:themeFillShade="F2"/>
            <w:vAlign w:val="center"/>
          </w:tcPr>
          <w:p w14:paraId="5D036E8C" w14:textId="77777777" w:rsidR="00C0729F" w:rsidRPr="00242D2E" w:rsidRDefault="00C0729F" w:rsidP="00E90FD6">
            <w:pPr>
              <w:jc w:val="center"/>
              <w:rPr>
                <w:rFonts w:ascii="Arial" w:hAnsi="Arial" w:cs="Arial"/>
                <w:b/>
                <w:color w:val="006666"/>
              </w:rPr>
            </w:pPr>
            <w:r w:rsidRPr="00242D2E">
              <w:rPr>
                <w:rFonts w:ascii="Arial" w:hAnsi="Arial" w:cs="Arial"/>
                <w:b/>
                <w:color w:val="006666"/>
              </w:rPr>
              <w:t>Seconde baccalauréat professionnel</w:t>
            </w:r>
          </w:p>
          <w:p w14:paraId="67B4D57C" w14:textId="77777777" w:rsidR="00C0729F" w:rsidRPr="00242D2E" w:rsidRDefault="00C0729F" w:rsidP="00E90FD6">
            <w:pPr>
              <w:jc w:val="center"/>
              <w:rPr>
                <w:rFonts w:ascii="Arial" w:hAnsi="Arial" w:cs="Arial"/>
                <w:b/>
                <w:color w:val="006666"/>
              </w:rPr>
            </w:pPr>
            <w:r w:rsidRPr="00242D2E">
              <w:rPr>
                <w:rFonts w:ascii="Arial" w:hAnsi="Arial" w:cs="Arial"/>
                <w:b/>
                <w:color w:val="006666"/>
              </w:rPr>
              <w:t>GATL</w:t>
            </w:r>
          </w:p>
        </w:tc>
        <w:tc>
          <w:tcPr>
            <w:tcW w:w="4530" w:type="dxa"/>
            <w:shd w:val="clear" w:color="auto" w:fill="F2F2F2" w:themeFill="background1" w:themeFillShade="F2"/>
            <w:vAlign w:val="center"/>
          </w:tcPr>
          <w:p w14:paraId="6E691A34" w14:textId="77777777" w:rsidR="00C0729F" w:rsidRPr="00242D2E" w:rsidRDefault="00C0729F" w:rsidP="00E90FD6">
            <w:pPr>
              <w:jc w:val="center"/>
              <w:rPr>
                <w:rFonts w:ascii="Arial" w:hAnsi="Arial" w:cs="Arial"/>
                <w:b/>
                <w:color w:val="006666"/>
              </w:rPr>
            </w:pPr>
            <w:r w:rsidRPr="00242D2E">
              <w:rPr>
                <w:rFonts w:ascii="Arial" w:hAnsi="Arial" w:cs="Arial"/>
                <w:b/>
                <w:color w:val="006666"/>
              </w:rPr>
              <w:t>DOSSIER 9 – Préparer les expéditions</w:t>
            </w:r>
          </w:p>
          <w:p w14:paraId="1F6EF414" w14:textId="0C4B4D4B" w:rsidR="00C0729F" w:rsidRPr="00242D2E" w:rsidRDefault="00C0729F" w:rsidP="00E90FD6">
            <w:pPr>
              <w:jc w:val="center"/>
              <w:rPr>
                <w:rFonts w:ascii="Arial" w:hAnsi="Arial" w:cs="Arial"/>
                <w:b/>
                <w:color w:val="006666"/>
              </w:rPr>
            </w:pPr>
            <w:r w:rsidRPr="00242D2E">
              <w:rPr>
                <w:rFonts w:ascii="Arial" w:hAnsi="Arial" w:cs="Arial"/>
                <w:b/>
                <w:color w:val="006666"/>
              </w:rPr>
              <w:t>APPLICATION</w:t>
            </w:r>
            <w:r w:rsidR="008D60C5" w:rsidRPr="00242D2E">
              <w:rPr>
                <w:rFonts w:ascii="Arial" w:hAnsi="Arial" w:cs="Arial"/>
                <w:b/>
                <w:color w:val="006666"/>
              </w:rPr>
              <w:t xml:space="preserve"> 2</w:t>
            </w:r>
          </w:p>
        </w:tc>
      </w:tr>
      <w:tr w:rsidR="00C0729F" w:rsidRPr="00242D2E" w14:paraId="05784ECA" w14:textId="77777777" w:rsidTr="00035C21">
        <w:tc>
          <w:tcPr>
            <w:tcW w:w="4530" w:type="dxa"/>
          </w:tcPr>
          <w:p w14:paraId="6B87264B" w14:textId="77777777" w:rsidR="00C0729F" w:rsidRPr="00242D2E" w:rsidRDefault="00C0729F" w:rsidP="00E90FD6">
            <w:pPr>
              <w:jc w:val="both"/>
              <w:rPr>
                <w:rFonts w:ascii="Arial" w:hAnsi="Arial" w:cs="Arial"/>
              </w:rPr>
            </w:pPr>
            <w:r w:rsidRPr="00242D2E">
              <w:rPr>
                <w:rFonts w:ascii="Arial" w:hAnsi="Arial" w:cs="Arial"/>
                <w:b/>
                <w:bCs/>
              </w:rPr>
              <w:t>Compétences abordées</w:t>
            </w:r>
            <w:r w:rsidRPr="00242D2E">
              <w:rPr>
                <w:rFonts w:ascii="Arial" w:hAnsi="Arial" w:cs="Arial"/>
              </w:rPr>
              <w:t> </w:t>
            </w:r>
          </w:p>
          <w:p w14:paraId="3AD4F4F8" w14:textId="77777777" w:rsidR="00C0729F" w:rsidRPr="00242D2E" w:rsidRDefault="00C0729F" w:rsidP="00E90FD6">
            <w:pPr>
              <w:jc w:val="both"/>
              <w:rPr>
                <w:rFonts w:ascii="Arial" w:hAnsi="Arial" w:cs="Arial"/>
              </w:rPr>
            </w:pPr>
          </w:p>
          <w:p w14:paraId="16C6B353" w14:textId="77777777" w:rsidR="00C0729F" w:rsidRPr="00242D2E" w:rsidRDefault="00C0729F" w:rsidP="00E90FD6">
            <w:pPr>
              <w:jc w:val="both"/>
              <w:rPr>
                <w:rFonts w:ascii="Arial" w:hAnsi="Arial" w:cs="Arial"/>
              </w:rPr>
            </w:pPr>
            <w:r w:rsidRPr="00242D2E">
              <w:rPr>
                <w:rFonts w:ascii="Arial" w:hAnsi="Arial" w:cs="Arial"/>
              </w:rPr>
              <w:t>G2 - La préparation et l’expédition des marchandises</w:t>
            </w:r>
          </w:p>
          <w:p w14:paraId="5FDA39D6" w14:textId="77777777" w:rsidR="00C0729F" w:rsidRPr="00242D2E" w:rsidRDefault="00C0729F" w:rsidP="00E90FD6">
            <w:pPr>
              <w:jc w:val="both"/>
              <w:rPr>
                <w:rFonts w:ascii="Arial" w:hAnsi="Arial" w:cs="Arial"/>
              </w:rPr>
            </w:pPr>
          </w:p>
          <w:p w14:paraId="51E9B9E8" w14:textId="77777777" w:rsidR="00C0729F" w:rsidRPr="00242D2E" w:rsidRDefault="00C0729F" w:rsidP="00E90FD6">
            <w:pPr>
              <w:jc w:val="both"/>
              <w:rPr>
                <w:rFonts w:ascii="Arial" w:hAnsi="Arial" w:cs="Arial"/>
              </w:rPr>
            </w:pPr>
            <w:r w:rsidRPr="00242D2E">
              <w:rPr>
                <w:rFonts w:ascii="Arial" w:hAnsi="Arial" w:cs="Arial"/>
              </w:rPr>
              <w:t>G2C1.4 - Constituer une unité de charge stable et équilibrée</w:t>
            </w:r>
          </w:p>
        </w:tc>
        <w:tc>
          <w:tcPr>
            <w:tcW w:w="4530" w:type="dxa"/>
          </w:tcPr>
          <w:p w14:paraId="0E8DDA18" w14:textId="77777777" w:rsidR="00C0729F" w:rsidRPr="00242D2E" w:rsidRDefault="00C0729F" w:rsidP="00E90FD6">
            <w:pPr>
              <w:jc w:val="both"/>
              <w:rPr>
                <w:rFonts w:ascii="Arial" w:hAnsi="Arial" w:cs="Arial"/>
              </w:rPr>
            </w:pPr>
            <w:r w:rsidRPr="00242D2E">
              <w:rPr>
                <w:rFonts w:ascii="Arial" w:hAnsi="Arial" w:cs="Arial"/>
                <w:b/>
                <w:bCs/>
              </w:rPr>
              <w:t>Activités proposées</w:t>
            </w:r>
            <w:r w:rsidRPr="00242D2E">
              <w:rPr>
                <w:rFonts w:ascii="Arial" w:hAnsi="Arial" w:cs="Arial"/>
              </w:rPr>
              <w:t> </w:t>
            </w:r>
          </w:p>
          <w:p w14:paraId="72F471E7" w14:textId="77777777" w:rsidR="00C0729F" w:rsidRPr="00242D2E" w:rsidRDefault="00C0729F" w:rsidP="00E90FD6">
            <w:pPr>
              <w:jc w:val="both"/>
              <w:rPr>
                <w:rFonts w:ascii="Arial" w:hAnsi="Arial" w:cs="Arial"/>
              </w:rPr>
            </w:pPr>
          </w:p>
          <w:p w14:paraId="26C2AB0C" w14:textId="77777777" w:rsidR="00C0729F" w:rsidRPr="00242D2E" w:rsidRDefault="00C0729F" w:rsidP="00C0729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242D2E">
              <w:rPr>
                <w:rFonts w:ascii="Arial" w:hAnsi="Arial" w:cs="Arial"/>
              </w:rPr>
              <w:t>Déterminer le nombre de palettes nécessaires pour une expédition</w:t>
            </w:r>
          </w:p>
          <w:p w14:paraId="1528B637" w14:textId="77777777" w:rsidR="00C0729F" w:rsidRPr="00242D2E" w:rsidRDefault="00C0729F" w:rsidP="00E90FD6">
            <w:pPr>
              <w:pStyle w:val="Paragraphedeliste"/>
              <w:jc w:val="both"/>
              <w:rPr>
                <w:rFonts w:ascii="Arial" w:hAnsi="Arial" w:cs="Arial"/>
              </w:rPr>
            </w:pPr>
          </w:p>
          <w:p w14:paraId="55E32110" w14:textId="414AED50" w:rsidR="00C0729F" w:rsidRPr="00242D2E" w:rsidRDefault="00A13092" w:rsidP="00C0729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Estimer la capacité de chargement d’un véhicule</w:t>
            </w:r>
          </w:p>
        </w:tc>
      </w:tr>
    </w:tbl>
    <w:p w14:paraId="7373450A" w14:textId="11BF7607" w:rsidR="00C0729F" w:rsidRPr="00242D2E" w:rsidRDefault="00035C21" w:rsidP="00C0729F">
      <w:pPr>
        <w:spacing w:after="0"/>
        <w:rPr>
          <w:rFonts w:ascii="Arial" w:hAnsi="Arial" w:cs="Arial"/>
        </w:rPr>
      </w:pPr>
      <w:r w:rsidRPr="00242D2E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7D4F22C6" wp14:editId="394F6D1D">
            <wp:simplePos x="0" y="0"/>
            <wp:positionH relativeFrom="margin">
              <wp:align>right</wp:align>
            </wp:positionH>
            <wp:positionV relativeFrom="paragraph">
              <wp:posOffset>61209</wp:posOffset>
            </wp:positionV>
            <wp:extent cx="1659117" cy="1172539"/>
            <wp:effectExtent l="0" t="0" r="0" b="8890"/>
            <wp:wrapNone/>
            <wp:docPr id="1443769705" name="Image 1" descr="Groupe Olano – Saint-Jean-de-L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upe Olano – Saint-Jean-de-Lu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117" cy="1172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3A7F72" w14:textId="77777777" w:rsidR="00035C21" w:rsidRPr="00242D2E" w:rsidRDefault="00035C21" w:rsidP="00C0729F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242D2E">
        <w:rPr>
          <w:rFonts w:ascii="Arial" w:hAnsi="Arial" w:cs="Arial"/>
          <w:b/>
          <w:bCs/>
          <w:sz w:val="28"/>
          <w:szCs w:val="28"/>
        </w:rPr>
        <w:t>OLANO LOGISTIQUE</w:t>
      </w:r>
    </w:p>
    <w:p w14:paraId="6C1E6403" w14:textId="77777777" w:rsidR="00035C21" w:rsidRPr="00242D2E" w:rsidRDefault="00035C21" w:rsidP="00C0729F">
      <w:pPr>
        <w:spacing w:after="0"/>
        <w:jc w:val="both"/>
        <w:rPr>
          <w:rFonts w:ascii="Arial" w:hAnsi="Arial" w:cs="Arial"/>
        </w:rPr>
      </w:pPr>
      <w:r w:rsidRPr="00242D2E">
        <w:rPr>
          <w:rFonts w:ascii="Arial" w:hAnsi="Arial" w:cs="Arial"/>
        </w:rPr>
        <w:t>ZONE INDUSTRIELLE DE JALDAY</w:t>
      </w:r>
    </w:p>
    <w:p w14:paraId="61619B09" w14:textId="77777777" w:rsidR="00035C21" w:rsidRPr="00242D2E" w:rsidRDefault="00035C21" w:rsidP="00C0729F">
      <w:pPr>
        <w:spacing w:after="0"/>
        <w:jc w:val="both"/>
        <w:rPr>
          <w:rFonts w:ascii="Arial" w:hAnsi="Arial" w:cs="Arial"/>
        </w:rPr>
      </w:pPr>
      <w:r w:rsidRPr="00242D2E">
        <w:rPr>
          <w:rFonts w:ascii="Arial" w:hAnsi="Arial" w:cs="Arial"/>
        </w:rPr>
        <w:t>24 AV DE JALDAY</w:t>
      </w:r>
    </w:p>
    <w:p w14:paraId="4528E4D4" w14:textId="646DBFBD" w:rsidR="00C0729F" w:rsidRPr="00242D2E" w:rsidRDefault="00035C21" w:rsidP="00C0729F">
      <w:pPr>
        <w:spacing w:after="0"/>
        <w:jc w:val="both"/>
        <w:rPr>
          <w:rFonts w:ascii="Arial" w:hAnsi="Arial" w:cs="Arial"/>
        </w:rPr>
      </w:pPr>
      <w:r w:rsidRPr="00242D2E">
        <w:rPr>
          <w:rFonts w:ascii="Arial" w:hAnsi="Arial" w:cs="Arial"/>
        </w:rPr>
        <w:t>64500 SAINT-JEAN-DE-LUZ</w:t>
      </w:r>
      <w:r w:rsidR="00C0729F" w:rsidRPr="00242D2E">
        <w:rPr>
          <w:rFonts w:ascii="Arial" w:hAnsi="Arial" w:cs="Arial"/>
        </w:rPr>
        <w:t xml:space="preserve"> </w:t>
      </w:r>
    </w:p>
    <w:p w14:paraId="7DD69602" w14:textId="73E96181" w:rsidR="00C0729F" w:rsidRPr="00242D2E" w:rsidRDefault="00C0729F" w:rsidP="00C0729F">
      <w:pPr>
        <w:jc w:val="center"/>
        <w:rPr>
          <w:rFonts w:ascii="Arial" w:hAnsi="Arial" w:cs="Arial"/>
          <w:b/>
          <w:color w:val="006666"/>
        </w:rPr>
      </w:pPr>
    </w:p>
    <w:p w14:paraId="66202592" w14:textId="22D99F42" w:rsidR="00C0729F" w:rsidRPr="00242D2E" w:rsidRDefault="00C0729F" w:rsidP="00C0729F">
      <w:pPr>
        <w:jc w:val="center"/>
        <w:rPr>
          <w:rFonts w:ascii="Arial" w:hAnsi="Arial" w:cs="Arial"/>
          <w:b/>
          <w:color w:val="006666"/>
          <w:sz w:val="32"/>
          <w:szCs w:val="32"/>
        </w:rPr>
      </w:pPr>
      <w:r w:rsidRPr="00242D2E">
        <w:rPr>
          <w:rFonts w:ascii="Arial" w:hAnsi="Arial" w:cs="Arial"/>
          <w:b/>
          <w:color w:val="006666"/>
          <w:sz w:val="32"/>
          <w:szCs w:val="32"/>
        </w:rPr>
        <w:t>Contexte professionnel</w:t>
      </w:r>
    </w:p>
    <w:p w14:paraId="19634782" w14:textId="46032403" w:rsidR="00C0729F" w:rsidRPr="00242D2E" w:rsidRDefault="00C0729F" w:rsidP="00C0729F">
      <w:pPr>
        <w:jc w:val="both"/>
        <w:rPr>
          <w:rFonts w:ascii="Arial" w:hAnsi="Arial" w:cs="Arial"/>
        </w:rPr>
      </w:pPr>
      <w:r w:rsidRPr="00242D2E">
        <w:rPr>
          <w:rFonts w:ascii="Arial" w:hAnsi="Arial" w:cs="Arial"/>
        </w:rPr>
        <w:t xml:space="preserve">Vous effectuez une période de formation au sein de l’entreprise </w:t>
      </w:r>
      <w:r w:rsidR="00035C21" w:rsidRPr="00242D2E">
        <w:rPr>
          <w:rFonts w:ascii="Arial" w:hAnsi="Arial" w:cs="Arial"/>
          <w:b/>
          <w:bCs/>
        </w:rPr>
        <w:t>OLANO Logistique</w:t>
      </w:r>
      <w:r w:rsidR="00035C21" w:rsidRPr="00242D2E">
        <w:rPr>
          <w:rFonts w:ascii="Arial" w:hAnsi="Arial" w:cs="Arial"/>
        </w:rPr>
        <w:t xml:space="preserve">, entreprise spécialisée dans le stockage et le transport de denrées </w:t>
      </w:r>
      <w:r w:rsidR="00242D2E">
        <w:rPr>
          <w:rFonts w:ascii="Arial" w:hAnsi="Arial" w:cs="Arial"/>
        </w:rPr>
        <w:t>alimentaires</w:t>
      </w:r>
      <w:r w:rsidR="00DB5C44">
        <w:rPr>
          <w:rFonts w:ascii="Arial" w:hAnsi="Arial" w:cs="Arial"/>
        </w:rPr>
        <w:t xml:space="preserve"> (poissons, denrées surgelées et congelées).</w:t>
      </w:r>
    </w:p>
    <w:p w14:paraId="1DE19DDA" w14:textId="598E6B55" w:rsidR="00C0729F" w:rsidRPr="00242D2E" w:rsidRDefault="00C0729F" w:rsidP="00C0729F">
      <w:pPr>
        <w:jc w:val="both"/>
        <w:rPr>
          <w:rFonts w:ascii="Arial" w:hAnsi="Arial" w:cs="Arial"/>
        </w:rPr>
      </w:pPr>
      <w:r w:rsidRPr="00242D2E">
        <w:rPr>
          <w:rFonts w:ascii="Arial" w:hAnsi="Arial" w:cs="Arial"/>
        </w:rPr>
        <w:t>Nous sommes 23 janvier 2024. Vo</w:t>
      </w:r>
      <w:r w:rsidR="00035C21" w:rsidRPr="00242D2E">
        <w:rPr>
          <w:rFonts w:ascii="Arial" w:hAnsi="Arial" w:cs="Arial"/>
        </w:rPr>
        <w:t xml:space="preserve">us êtes affecté(e) au sein de </w:t>
      </w:r>
      <w:r w:rsidR="00242D2E">
        <w:rPr>
          <w:rFonts w:ascii="Arial" w:hAnsi="Arial" w:cs="Arial"/>
        </w:rPr>
        <w:t>l’entrepôt</w:t>
      </w:r>
      <w:r w:rsidR="00035C21" w:rsidRPr="00242D2E">
        <w:rPr>
          <w:rFonts w:ascii="Arial" w:hAnsi="Arial" w:cs="Arial"/>
        </w:rPr>
        <w:t xml:space="preserve"> logistique frigorifique sous la responsabilité de Monsieur Yannick PETOTIN, responsable d’exploitation. </w:t>
      </w:r>
      <w:r w:rsidRPr="00242D2E">
        <w:rPr>
          <w:rFonts w:ascii="Arial" w:hAnsi="Arial" w:cs="Arial"/>
        </w:rPr>
        <w:t xml:space="preserve"> </w:t>
      </w:r>
    </w:p>
    <w:p w14:paraId="663EE882" w14:textId="50853971" w:rsidR="0046329A" w:rsidRPr="00242D2E" w:rsidRDefault="0046329A" w:rsidP="00242D2E">
      <w:pPr>
        <w:rPr>
          <w:rFonts w:ascii="Arial" w:hAnsi="Arial" w:cs="Arial"/>
          <w:b/>
          <w:bCs/>
          <w:color w:val="006666"/>
          <w:sz w:val="28"/>
          <w:szCs w:val="28"/>
        </w:rPr>
      </w:pPr>
      <w:r w:rsidRPr="00242D2E">
        <w:rPr>
          <w:rFonts w:ascii="Arial" w:hAnsi="Arial" w:cs="Arial"/>
          <w:b/>
          <w:bCs/>
          <w:color w:val="006666"/>
          <w:sz w:val="28"/>
          <w:szCs w:val="28"/>
        </w:rPr>
        <w:t>Mission</w:t>
      </w:r>
      <w:r w:rsidR="00035C21" w:rsidRPr="00242D2E">
        <w:rPr>
          <w:rFonts w:ascii="Arial" w:hAnsi="Arial" w:cs="Arial"/>
          <w:b/>
          <w:bCs/>
          <w:color w:val="006666"/>
          <w:sz w:val="28"/>
          <w:szCs w:val="28"/>
        </w:rPr>
        <w:t xml:space="preserve"> 1</w:t>
      </w:r>
      <w:r w:rsidRPr="00242D2E">
        <w:rPr>
          <w:rFonts w:ascii="Arial" w:hAnsi="Arial" w:cs="Arial"/>
          <w:b/>
          <w:bCs/>
          <w:color w:val="006666"/>
          <w:sz w:val="28"/>
          <w:szCs w:val="28"/>
        </w:rPr>
        <w:t xml:space="preserve"> – Préparer une palettisation</w:t>
      </w:r>
    </w:p>
    <w:p w14:paraId="69357FCA" w14:textId="1A51DBAC" w:rsidR="00C0729F" w:rsidRPr="00242D2E" w:rsidRDefault="00C0729F" w:rsidP="00C0729F">
      <w:pPr>
        <w:jc w:val="both"/>
        <w:rPr>
          <w:rFonts w:ascii="Arial" w:hAnsi="Arial" w:cs="Arial"/>
        </w:rPr>
      </w:pPr>
      <w:r w:rsidRPr="00242D2E">
        <w:rPr>
          <w:rFonts w:ascii="Arial" w:hAnsi="Arial" w:cs="Arial"/>
        </w:rPr>
        <w:t xml:space="preserve">Ce matin, une réception d’un </w:t>
      </w:r>
      <w:r w:rsidR="00035C21" w:rsidRPr="00242D2E">
        <w:rPr>
          <w:rFonts w:ascii="Arial" w:hAnsi="Arial" w:cs="Arial"/>
        </w:rPr>
        <w:t>conteneur en provenance de Chine</w:t>
      </w:r>
      <w:r w:rsidRPr="00242D2E">
        <w:rPr>
          <w:rFonts w:ascii="Arial" w:hAnsi="Arial" w:cs="Arial"/>
        </w:rPr>
        <w:t xml:space="preserve"> vient d’être assurée. Votre responsable vous charge de prévoir le matériel nécessaire pour </w:t>
      </w:r>
      <w:r w:rsidR="00035C21" w:rsidRPr="00242D2E">
        <w:rPr>
          <w:rFonts w:ascii="Arial" w:hAnsi="Arial" w:cs="Arial"/>
        </w:rPr>
        <w:t xml:space="preserve">que les denrées alimentaires soient palettisées. </w:t>
      </w:r>
      <w:r w:rsidR="00242D2E" w:rsidRPr="00242D2E">
        <w:rPr>
          <w:rFonts w:ascii="Arial" w:hAnsi="Arial" w:cs="Arial"/>
        </w:rPr>
        <w:t xml:space="preserve">Il vous transmet une information sur la livraison </w:t>
      </w:r>
      <w:r w:rsidRPr="00DB5C44">
        <w:rPr>
          <w:rFonts w:ascii="Arial" w:hAnsi="Arial" w:cs="Arial"/>
          <w:b/>
          <w:bCs/>
          <w:color w:val="FF0000"/>
        </w:rPr>
        <w:t>DOCUMENT 1</w:t>
      </w:r>
      <w:r w:rsidRPr="00242D2E">
        <w:rPr>
          <w:rFonts w:ascii="Arial" w:hAnsi="Arial" w:cs="Arial"/>
          <w:color w:val="C00000"/>
        </w:rPr>
        <w:t xml:space="preserve"> </w:t>
      </w:r>
      <w:r w:rsidR="00242D2E" w:rsidRPr="00242D2E">
        <w:rPr>
          <w:rFonts w:ascii="Arial" w:hAnsi="Arial" w:cs="Arial"/>
        </w:rPr>
        <w:t xml:space="preserve">et les consignes de palettisation </w:t>
      </w:r>
      <w:r w:rsidR="00242D2E" w:rsidRPr="00DB5C44">
        <w:rPr>
          <w:rFonts w:ascii="Arial" w:hAnsi="Arial" w:cs="Arial"/>
          <w:b/>
          <w:bCs/>
          <w:color w:val="FF0000"/>
        </w:rPr>
        <w:t>DOCUMENT 2.</w:t>
      </w:r>
    </w:p>
    <w:p w14:paraId="16EA2904" w14:textId="2F76311D" w:rsidR="00C0729F" w:rsidRPr="00242D2E" w:rsidRDefault="00C0729F" w:rsidP="00C0729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42D2E">
        <w:rPr>
          <w:rFonts w:ascii="Arial" w:hAnsi="Arial" w:cs="Arial"/>
          <w:b/>
          <w:bCs/>
          <w:sz w:val="24"/>
          <w:szCs w:val="24"/>
        </w:rPr>
        <w:t>Votre travail :</w:t>
      </w:r>
    </w:p>
    <w:p w14:paraId="7234A43B" w14:textId="1FB228CE" w:rsidR="00C0729F" w:rsidRPr="00242D2E" w:rsidRDefault="00C0729F" w:rsidP="00C0729F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242D2E">
        <w:rPr>
          <w:rFonts w:ascii="Arial" w:hAnsi="Arial" w:cs="Arial"/>
        </w:rPr>
        <w:t xml:space="preserve">Déterminez le nombre de palettes à expédier en complétant </w:t>
      </w:r>
      <w:r w:rsidRPr="00A13092">
        <w:rPr>
          <w:rFonts w:ascii="Arial" w:hAnsi="Arial" w:cs="Arial"/>
        </w:rPr>
        <w:t>l’</w:t>
      </w:r>
      <w:r w:rsidRPr="00242D2E">
        <w:rPr>
          <w:rFonts w:ascii="Arial" w:hAnsi="Arial" w:cs="Arial"/>
          <w:b/>
          <w:bCs/>
          <w:color w:val="FF0000"/>
        </w:rPr>
        <w:t>ANNEXE 1</w:t>
      </w:r>
      <w:r w:rsidRPr="00242D2E">
        <w:rPr>
          <w:rFonts w:ascii="Arial" w:hAnsi="Arial" w:cs="Arial"/>
        </w:rPr>
        <w:t>.</w:t>
      </w:r>
    </w:p>
    <w:p w14:paraId="4FABA13B" w14:textId="00950987" w:rsidR="00242D2E" w:rsidRPr="00242D2E" w:rsidRDefault="00242D2E" w:rsidP="00242D2E">
      <w:pPr>
        <w:jc w:val="both"/>
        <w:rPr>
          <w:rFonts w:ascii="Arial" w:hAnsi="Arial" w:cs="Arial"/>
          <w:b/>
          <w:bCs/>
          <w:color w:val="006666"/>
          <w:sz w:val="28"/>
          <w:szCs w:val="28"/>
        </w:rPr>
      </w:pPr>
      <w:r w:rsidRPr="00242D2E">
        <w:rPr>
          <w:rFonts w:ascii="Arial" w:hAnsi="Arial" w:cs="Arial"/>
          <w:b/>
          <w:bCs/>
          <w:color w:val="006666"/>
          <w:sz w:val="28"/>
          <w:szCs w:val="28"/>
        </w:rPr>
        <w:t xml:space="preserve">Mission 2 – Estimer la capacité de chargement d’un porteur </w:t>
      </w:r>
      <w:r>
        <w:rPr>
          <w:rFonts w:ascii="Arial" w:hAnsi="Arial" w:cs="Arial"/>
          <w:b/>
          <w:bCs/>
          <w:color w:val="006666"/>
          <w:sz w:val="28"/>
          <w:szCs w:val="28"/>
        </w:rPr>
        <w:t>équipé d’une remorque articulée</w:t>
      </w:r>
    </w:p>
    <w:p w14:paraId="06552270" w14:textId="77777777" w:rsidR="00242D2E" w:rsidRPr="00242D2E" w:rsidRDefault="00242D2E" w:rsidP="00242D2E">
      <w:pPr>
        <w:tabs>
          <w:tab w:val="left" w:pos="1143"/>
        </w:tabs>
        <w:jc w:val="both"/>
        <w:rPr>
          <w:rFonts w:ascii="Arial" w:hAnsi="Arial" w:cs="Arial"/>
        </w:rPr>
      </w:pPr>
      <w:r w:rsidRPr="00242D2E">
        <w:rPr>
          <w:rFonts w:ascii="Arial" w:hAnsi="Arial" w:cs="Arial"/>
        </w:rPr>
        <w:t xml:space="preserve">Le client souhaite faire acheminer l’intégralité de cette réception dans son usine de Lorient (F-56). </w:t>
      </w:r>
    </w:p>
    <w:p w14:paraId="0B16D98A" w14:textId="77777777" w:rsidR="00242D2E" w:rsidRPr="00242D2E" w:rsidRDefault="00242D2E" w:rsidP="00242D2E">
      <w:pPr>
        <w:tabs>
          <w:tab w:val="left" w:pos="1143"/>
        </w:tabs>
        <w:jc w:val="both"/>
        <w:rPr>
          <w:rFonts w:ascii="Arial" w:hAnsi="Arial" w:cs="Arial"/>
        </w:rPr>
      </w:pPr>
      <w:r w:rsidRPr="00242D2E">
        <w:rPr>
          <w:rFonts w:ascii="Arial" w:hAnsi="Arial" w:cs="Arial"/>
        </w:rPr>
        <w:t>Pour ce transport, votre responsable vous demande d’étudier la possibilité d’utiliser un porteur équipé d’une remorque articulée.</w:t>
      </w:r>
    </w:p>
    <w:p w14:paraId="06A4351D" w14:textId="77777777" w:rsidR="00242D2E" w:rsidRPr="00DB5C44" w:rsidRDefault="00242D2E" w:rsidP="00DB5C4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B5C44">
        <w:rPr>
          <w:rFonts w:ascii="Arial" w:hAnsi="Arial" w:cs="Arial"/>
          <w:b/>
          <w:bCs/>
          <w:sz w:val="24"/>
          <w:szCs w:val="24"/>
        </w:rPr>
        <w:t xml:space="preserve">Votre travail : </w:t>
      </w:r>
    </w:p>
    <w:p w14:paraId="25E9628C" w14:textId="0DA863EE" w:rsidR="006C5AD5" w:rsidRPr="00242D2E" w:rsidRDefault="00242D2E" w:rsidP="00242D2E">
      <w:pPr>
        <w:pStyle w:val="Paragraphedeliste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242D2E">
        <w:rPr>
          <w:rFonts w:ascii="Arial" w:hAnsi="Arial" w:cs="Arial"/>
        </w:rPr>
        <w:t>Prenez connaissance de la fiche technique du véhicule (</w:t>
      </w:r>
      <w:r w:rsidRPr="00DB5C44">
        <w:rPr>
          <w:rFonts w:ascii="Arial" w:hAnsi="Arial" w:cs="Arial"/>
          <w:b/>
          <w:bCs/>
          <w:color w:val="FF0000"/>
        </w:rPr>
        <w:t>DOCUMENT 3</w:t>
      </w:r>
      <w:r w:rsidRPr="00242D2E">
        <w:rPr>
          <w:rFonts w:ascii="Arial" w:hAnsi="Arial" w:cs="Arial"/>
        </w:rPr>
        <w:t xml:space="preserve">) et complétez </w:t>
      </w:r>
      <w:r w:rsidRPr="001E1FDB">
        <w:rPr>
          <w:rFonts w:ascii="Arial" w:hAnsi="Arial" w:cs="Arial"/>
        </w:rPr>
        <w:t>l’</w:t>
      </w:r>
      <w:r w:rsidRPr="00DB5C44">
        <w:rPr>
          <w:rFonts w:ascii="Arial" w:hAnsi="Arial" w:cs="Arial"/>
          <w:b/>
          <w:bCs/>
          <w:color w:val="FF0000"/>
        </w:rPr>
        <w:t>ANN</w:t>
      </w:r>
      <w:r w:rsidR="00DB5C44">
        <w:rPr>
          <w:rFonts w:ascii="Arial" w:hAnsi="Arial" w:cs="Arial"/>
          <w:b/>
          <w:bCs/>
          <w:color w:val="FF0000"/>
        </w:rPr>
        <w:t>E</w:t>
      </w:r>
      <w:r w:rsidRPr="00DB5C44">
        <w:rPr>
          <w:rFonts w:ascii="Arial" w:hAnsi="Arial" w:cs="Arial"/>
          <w:b/>
          <w:bCs/>
          <w:color w:val="FF0000"/>
        </w:rPr>
        <w:t>XE 2</w:t>
      </w:r>
      <w:r w:rsidR="00A13092">
        <w:rPr>
          <w:rFonts w:ascii="Arial" w:hAnsi="Arial" w:cs="Arial"/>
        </w:rPr>
        <w:t xml:space="preserve"> afin d’estimer si cette solution est adaptée.</w:t>
      </w:r>
    </w:p>
    <w:p w14:paraId="2A4E088A" w14:textId="77777777" w:rsidR="006C5AD5" w:rsidRPr="00242D2E" w:rsidRDefault="006C5AD5" w:rsidP="00415F9E">
      <w:pPr>
        <w:spacing w:after="0"/>
        <w:jc w:val="both"/>
        <w:rPr>
          <w:rFonts w:ascii="Arial" w:hAnsi="Arial" w:cs="Arial"/>
          <w:b/>
          <w:bCs/>
          <w:color w:val="FF0000"/>
        </w:rPr>
      </w:pPr>
    </w:p>
    <w:p w14:paraId="389CB767" w14:textId="77777777" w:rsidR="006C5AD5" w:rsidRPr="00242D2E" w:rsidRDefault="006C5AD5" w:rsidP="00415F9E">
      <w:pPr>
        <w:spacing w:after="0"/>
        <w:jc w:val="both"/>
        <w:rPr>
          <w:rFonts w:ascii="Arial" w:hAnsi="Arial" w:cs="Arial"/>
          <w:b/>
          <w:bCs/>
          <w:color w:val="FF0000"/>
        </w:rPr>
      </w:pPr>
    </w:p>
    <w:p w14:paraId="5337EDBB" w14:textId="77777777" w:rsidR="006C5AD5" w:rsidRPr="00242D2E" w:rsidRDefault="006C5AD5" w:rsidP="00415F9E">
      <w:pPr>
        <w:spacing w:after="0"/>
        <w:jc w:val="both"/>
        <w:rPr>
          <w:rFonts w:ascii="Arial" w:hAnsi="Arial" w:cs="Arial"/>
          <w:b/>
          <w:bCs/>
          <w:color w:val="FF0000"/>
        </w:rPr>
      </w:pPr>
    </w:p>
    <w:p w14:paraId="7DC6182F" w14:textId="77777777" w:rsidR="006C5AD5" w:rsidRPr="00242D2E" w:rsidRDefault="006C5AD5" w:rsidP="00415F9E">
      <w:pPr>
        <w:spacing w:after="0"/>
        <w:jc w:val="both"/>
        <w:rPr>
          <w:rFonts w:ascii="Arial" w:hAnsi="Arial" w:cs="Arial"/>
          <w:b/>
          <w:bCs/>
          <w:color w:val="FF0000"/>
        </w:rPr>
      </w:pPr>
    </w:p>
    <w:p w14:paraId="540B837C" w14:textId="77777777" w:rsidR="006C5AD5" w:rsidRPr="00242D2E" w:rsidRDefault="006C5AD5" w:rsidP="00415F9E">
      <w:pPr>
        <w:spacing w:after="0"/>
        <w:jc w:val="both"/>
        <w:rPr>
          <w:rFonts w:ascii="Arial" w:hAnsi="Arial" w:cs="Arial"/>
          <w:b/>
          <w:bCs/>
          <w:color w:val="FF0000"/>
        </w:rPr>
      </w:pPr>
    </w:p>
    <w:p w14:paraId="5D6BDC12" w14:textId="77777777" w:rsidR="006C5AD5" w:rsidRDefault="006C5AD5" w:rsidP="00415F9E">
      <w:pPr>
        <w:spacing w:after="0"/>
        <w:jc w:val="both"/>
        <w:rPr>
          <w:rFonts w:ascii="Arial" w:hAnsi="Arial" w:cs="Arial"/>
          <w:b/>
          <w:bCs/>
          <w:color w:val="FF0000"/>
        </w:rPr>
      </w:pPr>
    </w:p>
    <w:p w14:paraId="0CDA0D56" w14:textId="77777777" w:rsidR="00DB5C44" w:rsidRPr="00242D2E" w:rsidRDefault="00DB5C44" w:rsidP="00415F9E">
      <w:pPr>
        <w:spacing w:after="0"/>
        <w:jc w:val="both"/>
        <w:rPr>
          <w:rFonts w:ascii="Arial" w:hAnsi="Arial" w:cs="Arial"/>
          <w:b/>
          <w:bCs/>
          <w:color w:val="FF0000"/>
        </w:rPr>
      </w:pPr>
    </w:p>
    <w:p w14:paraId="5EE4048E" w14:textId="77777777" w:rsidR="006C5AD5" w:rsidRPr="00242D2E" w:rsidRDefault="006C5AD5" w:rsidP="00415F9E">
      <w:pPr>
        <w:spacing w:after="0"/>
        <w:jc w:val="both"/>
        <w:rPr>
          <w:rFonts w:ascii="Arial" w:hAnsi="Arial" w:cs="Arial"/>
          <w:b/>
          <w:bCs/>
          <w:color w:val="FF0000"/>
        </w:rPr>
      </w:pPr>
    </w:p>
    <w:p w14:paraId="1DC70B83" w14:textId="77777777" w:rsidR="006C5AD5" w:rsidRPr="00242D2E" w:rsidRDefault="006C5AD5" w:rsidP="00415F9E">
      <w:pPr>
        <w:spacing w:after="0"/>
        <w:jc w:val="both"/>
        <w:rPr>
          <w:rFonts w:ascii="Arial" w:hAnsi="Arial" w:cs="Arial"/>
          <w:b/>
          <w:bCs/>
          <w:color w:val="FF0000"/>
        </w:rPr>
      </w:pPr>
    </w:p>
    <w:p w14:paraId="68216E8F" w14:textId="1F5F1576" w:rsidR="00C0729F" w:rsidRPr="00242D2E" w:rsidRDefault="00C0729F" w:rsidP="00415F9E">
      <w:pPr>
        <w:spacing w:after="0"/>
        <w:jc w:val="both"/>
        <w:rPr>
          <w:rFonts w:ascii="Arial" w:hAnsi="Arial" w:cs="Arial"/>
          <w:b/>
          <w:bCs/>
          <w:color w:val="FF0000"/>
        </w:rPr>
      </w:pPr>
      <w:r w:rsidRPr="00242D2E">
        <w:rPr>
          <w:rFonts w:ascii="Arial" w:hAnsi="Arial" w:cs="Arial"/>
          <w:b/>
          <w:bCs/>
          <w:color w:val="FF0000"/>
        </w:rPr>
        <w:lastRenderedPageBreak/>
        <w:t>DOCUMENT 1 – Information relative à la livraison</w:t>
      </w:r>
    </w:p>
    <w:p w14:paraId="688AB760" w14:textId="77777777" w:rsidR="0046329A" w:rsidRPr="00242D2E" w:rsidRDefault="0046329A" w:rsidP="00415F9E">
      <w:pPr>
        <w:spacing w:after="0"/>
        <w:jc w:val="both"/>
        <w:rPr>
          <w:rFonts w:ascii="Arial" w:hAnsi="Arial" w:cs="Arial"/>
          <w:b/>
          <w:bCs/>
          <w:color w:val="FF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1983"/>
        <w:gridCol w:w="2265"/>
        <w:gridCol w:w="2265"/>
      </w:tblGrid>
      <w:tr w:rsidR="00035C21" w:rsidRPr="00242D2E" w14:paraId="0C70E325" w14:textId="77777777" w:rsidTr="00205A81">
        <w:tc>
          <w:tcPr>
            <w:tcW w:w="9060" w:type="dxa"/>
            <w:gridSpan w:val="4"/>
          </w:tcPr>
          <w:p w14:paraId="647BE559" w14:textId="7C36271D" w:rsidR="00035C21" w:rsidRPr="00242D2E" w:rsidRDefault="006C5AD5" w:rsidP="008D60C5">
            <w:pPr>
              <w:pStyle w:val="ma-0"/>
              <w:spacing w:before="0" w:beforeAutospacing="0" w:after="0" w:afterAutospacing="0"/>
              <w:jc w:val="center"/>
              <w:rPr>
                <w:rStyle w:val="lev"/>
                <w:rFonts w:ascii="Arial" w:hAnsi="Arial" w:cs="Arial"/>
                <w:sz w:val="22"/>
                <w:szCs w:val="22"/>
              </w:rPr>
            </w:pPr>
            <w:r w:rsidRPr="00242D2E">
              <w:rPr>
                <w:rStyle w:val="lev"/>
                <w:rFonts w:ascii="Arial" w:hAnsi="Arial" w:cs="Arial"/>
                <w:sz w:val="22"/>
                <w:szCs w:val="22"/>
              </w:rPr>
              <w:t>Notification de réception</w:t>
            </w:r>
            <w:r w:rsidR="008D60C5" w:rsidRPr="00242D2E">
              <w:rPr>
                <w:rStyle w:val="lev"/>
                <w:rFonts w:ascii="Arial" w:hAnsi="Arial" w:cs="Arial"/>
                <w:sz w:val="22"/>
                <w:szCs w:val="22"/>
              </w:rPr>
              <w:t xml:space="preserve"> – Conteneur 40 pieds</w:t>
            </w:r>
          </w:p>
          <w:p w14:paraId="1F59CA06" w14:textId="77777777" w:rsidR="008D60C5" w:rsidRPr="00242D2E" w:rsidRDefault="008D60C5" w:rsidP="008D60C5">
            <w:pPr>
              <w:pStyle w:val="ma-0"/>
              <w:spacing w:before="0" w:beforeAutospacing="0" w:after="0" w:afterAutospacing="0"/>
              <w:jc w:val="center"/>
              <w:rPr>
                <w:rStyle w:val="lev"/>
                <w:rFonts w:ascii="Arial" w:hAnsi="Arial" w:cs="Arial"/>
                <w:sz w:val="22"/>
                <w:szCs w:val="22"/>
              </w:rPr>
            </w:pPr>
          </w:p>
          <w:p w14:paraId="3FCF70A4" w14:textId="1B654F3F" w:rsidR="00035C21" w:rsidRPr="00242D2E" w:rsidRDefault="00E0161A" w:rsidP="008D60C5">
            <w:pPr>
              <w:pStyle w:val="ma-0"/>
              <w:spacing w:before="0" w:beforeAutospacing="0" w:after="0" w:afterAutospacing="0"/>
              <w:jc w:val="both"/>
              <w:rPr>
                <w:rStyle w:val="lev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42D2E">
              <w:rPr>
                <w:rStyle w:val="lev"/>
                <w:rFonts w:ascii="Arial" w:hAnsi="Arial" w:cs="Arial"/>
                <w:sz w:val="22"/>
                <w:szCs w:val="22"/>
              </w:rPr>
              <w:t>S</w:t>
            </w:r>
            <w:r w:rsidR="006C5AD5" w:rsidRPr="00242D2E">
              <w:rPr>
                <w:rStyle w:val="lev"/>
                <w:rFonts w:ascii="Arial" w:hAnsi="Arial" w:cs="Arial"/>
                <w:sz w:val="22"/>
                <w:szCs w:val="22"/>
              </w:rPr>
              <w:t>hipper (Expéditeur)</w:t>
            </w:r>
            <w:r w:rsidR="008D60C5" w:rsidRPr="00242D2E">
              <w:rPr>
                <w:rStyle w:val="lev"/>
                <w:rFonts w:ascii="Arial" w:hAnsi="Arial" w:cs="Arial"/>
                <w:sz w:val="22"/>
                <w:szCs w:val="22"/>
              </w:rPr>
              <w:t xml:space="preserve"> : </w:t>
            </w:r>
            <w:r w:rsidR="00035C21" w:rsidRPr="00242D2E">
              <w:rPr>
                <w:rStyle w:val="lev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Chine, Lianyungang </w:t>
            </w:r>
            <w:proofErr w:type="spellStart"/>
            <w:r w:rsidR="00035C21" w:rsidRPr="00242D2E">
              <w:rPr>
                <w:rStyle w:val="lev"/>
                <w:rFonts w:ascii="Arial" w:hAnsi="Arial" w:cs="Arial"/>
                <w:b w:val="0"/>
                <w:bCs w:val="0"/>
                <w:sz w:val="22"/>
                <w:szCs w:val="22"/>
              </w:rPr>
              <w:t>Nantian</w:t>
            </w:r>
            <w:proofErr w:type="spellEnd"/>
            <w:r w:rsidR="00035C21" w:rsidRPr="00242D2E">
              <w:rPr>
                <w:rStyle w:val="lev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International Economy &amp; Trade Co., Ltd</w:t>
            </w:r>
          </w:p>
          <w:p w14:paraId="16509573" w14:textId="77777777" w:rsidR="008D60C5" w:rsidRPr="00242D2E" w:rsidRDefault="008D60C5" w:rsidP="008D60C5">
            <w:pPr>
              <w:pStyle w:val="ma-0"/>
              <w:spacing w:before="0" w:beforeAutospacing="0" w:after="0" w:afterAutospacing="0"/>
              <w:jc w:val="both"/>
              <w:rPr>
                <w:rStyle w:val="lev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29E83815" w14:textId="0C4C62AC" w:rsidR="006C5AD5" w:rsidRPr="00242D2E" w:rsidRDefault="006C5AD5" w:rsidP="008D60C5">
            <w:pPr>
              <w:pStyle w:val="ma-0"/>
              <w:spacing w:before="0" w:beforeAutospacing="0" w:after="0" w:afterAutospacing="0"/>
              <w:jc w:val="both"/>
              <w:rPr>
                <w:rStyle w:val="lev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42D2E">
              <w:rPr>
                <w:rStyle w:val="lev"/>
                <w:rFonts w:ascii="Arial" w:hAnsi="Arial" w:cs="Arial"/>
                <w:sz w:val="22"/>
                <w:szCs w:val="22"/>
              </w:rPr>
              <w:t>Consignee (Destinataire)</w:t>
            </w:r>
            <w:r w:rsidR="008D60C5" w:rsidRPr="00242D2E">
              <w:rPr>
                <w:rStyle w:val="lev"/>
                <w:rFonts w:ascii="Arial" w:hAnsi="Arial" w:cs="Arial"/>
                <w:sz w:val="22"/>
                <w:szCs w:val="22"/>
              </w:rPr>
              <w:t> :</w:t>
            </w:r>
            <w:r w:rsidRPr="00242D2E">
              <w:rPr>
                <w:rStyle w:val="lev"/>
                <w:rFonts w:ascii="Arial" w:hAnsi="Arial" w:cs="Arial"/>
                <w:sz w:val="22"/>
                <w:szCs w:val="22"/>
              </w:rPr>
              <w:t> </w:t>
            </w:r>
            <w:r w:rsidRPr="00242D2E">
              <w:rPr>
                <w:rStyle w:val="lev"/>
                <w:rFonts w:ascii="Arial" w:hAnsi="Arial" w:cs="Arial"/>
                <w:b w:val="0"/>
                <w:bCs w:val="0"/>
                <w:sz w:val="22"/>
                <w:szCs w:val="22"/>
              </w:rPr>
              <w:t>OLANO LOGISTIQUE,  ZONE INDUSTRIELLE DE JALDAY</w:t>
            </w:r>
            <w:r w:rsidR="00E0161A" w:rsidRPr="00242D2E">
              <w:rPr>
                <w:rStyle w:val="lev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r w:rsidRPr="00242D2E">
              <w:rPr>
                <w:rStyle w:val="lev"/>
                <w:rFonts w:ascii="Arial" w:hAnsi="Arial" w:cs="Arial"/>
                <w:b w:val="0"/>
                <w:bCs w:val="0"/>
                <w:sz w:val="22"/>
                <w:szCs w:val="22"/>
              </w:rPr>
              <w:t>24 AV DE JALDAY 64500 SAINT-JEAN-DE-LUZ France</w:t>
            </w:r>
          </w:p>
          <w:p w14:paraId="1634AE16" w14:textId="77777777" w:rsidR="008D60C5" w:rsidRPr="00242D2E" w:rsidRDefault="008D60C5" w:rsidP="008D60C5">
            <w:pPr>
              <w:pStyle w:val="ma-0"/>
              <w:spacing w:before="0" w:beforeAutospacing="0" w:after="0" w:afterAutospacing="0"/>
              <w:jc w:val="both"/>
              <w:rPr>
                <w:rStyle w:val="lev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2613AFE6" w14:textId="40065FAF" w:rsidR="00E0161A" w:rsidRPr="00242D2E" w:rsidRDefault="006C5AD5" w:rsidP="008D60C5">
            <w:pPr>
              <w:pStyle w:val="ma-0"/>
              <w:spacing w:before="0" w:beforeAutospacing="0" w:after="0" w:afterAutospacing="0"/>
              <w:jc w:val="both"/>
              <w:rPr>
                <w:rStyle w:val="lev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42D2E">
              <w:rPr>
                <w:rStyle w:val="lev"/>
                <w:rFonts w:ascii="Arial" w:hAnsi="Arial" w:cs="Arial"/>
                <w:sz w:val="22"/>
                <w:szCs w:val="22"/>
              </w:rPr>
              <w:t>Notify (Personne à notifier)</w:t>
            </w:r>
            <w:r w:rsidR="008D60C5" w:rsidRPr="00242D2E">
              <w:rPr>
                <w:rStyle w:val="lev"/>
                <w:rFonts w:ascii="Arial" w:hAnsi="Arial" w:cs="Arial"/>
                <w:sz w:val="22"/>
                <w:szCs w:val="22"/>
              </w:rPr>
              <w:t xml:space="preserve"> : </w:t>
            </w:r>
            <w:r w:rsidR="00E0161A" w:rsidRPr="00242D2E">
              <w:rPr>
                <w:rStyle w:val="lev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SAVIGNY SURGELES FRAIS, M. Pascal RICHEMIN, 3 Rue Branly33600 Pessac – </w:t>
            </w:r>
            <w:r w:rsidR="008D60C5" w:rsidRPr="00242D2E">
              <w:rPr>
                <w:rStyle w:val="lev"/>
                <w:rFonts w:ascii="Arial" w:hAnsi="Arial" w:cs="Arial"/>
                <w:b w:val="0"/>
                <w:bCs w:val="0"/>
                <w:sz w:val="22"/>
                <w:szCs w:val="22"/>
              </w:rPr>
              <w:t>France</w:t>
            </w:r>
          </w:p>
          <w:p w14:paraId="79A2FFD6" w14:textId="77777777" w:rsidR="008D60C5" w:rsidRPr="00242D2E" w:rsidRDefault="008D60C5" w:rsidP="008D60C5">
            <w:pPr>
              <w:pStyle w:val="ma-0"/>
              <w:spacing w:before="0" w:beforeAutospacing="0" w:after="0" w:afterAutospacing="0"/>
              <w:jc w:val="both"/>
              <w:rPr>
                <w:rStyle w:val="lev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662990A7" w14:textId="6B78189D" w:rsidR="00E0161A" w:rsidRPr="00242D2E" w:rsidRDefault="00E0161A" w:rsidP="008D60C5">
            <w:pPr>
              <w:pStyle w:val="ma-0"/>
              <w:spacing w:before="0" w:beforeAutospacing="0" w:after="0" w:afterAutospacing="0"/>
              <w:jc w:val="both"/>
              <w:rPr>
                <w:rStyle w:val="lev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42D2E">
              <w:rPr>
                <w:rStyle w:val="lev"/>
                <w:rFonts w:ascii="Arial" w:hAnsi="Arial" w:cs="Arial"/>
                <w:sz w:val="22"/>
                <w:szCs w:val="22"/>
              </w:rPr>
              <w:t xml:space="preserve">Bill of </w:t>
            </w:r>
            <w:proofErr w:type="spellStart"/>
            <w:r w:rsidRPr="00242D2E">
              <w:rPr>
                <w:rStyle w:val="lev"/>
                <w:rFonts w:ascii="Arial" w:hAnsi="Arial" w:cs="Arial"/>
                <w:sz w:val="22"/>
                <w:szCs w:val="22"/>
              </w:rPr>
              <w:t>Lading</w:t>
            </w:r>
            <w:proofErr w:type="spellEnd"/>
            <w:r w:rsidRPr="00242D2E">
              <w:rPr>
                <w:rStyle w:val="lev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42D2E">
              <w:rPr>
                <w:rStyle w:val="lev"/>
                <w:rFonts w:ascii="Arial" w:hAnsi="Arial" w:cs="Arial"/>
                <w:sz w:val="22"/>
                <w:szCs w:val="22"/>
              </w:rPr>
              <w:t>Number</w:t>
            </w:r>
            <w:proofErr w:type="spellEnd"/>
            <w:r w:rsidRPr="00242D2E">
              <w:rPr>
                <w:rStyle w:val="lev"/>
                <w:rFonts w:ascii="Arial" w:hAnsi="Arial" w:cs="Arial"/>
                <w:sz w:val="22"/>
                <w:szCs w:val="22"/>
              </w:rPr>
              <w:t xml:space="preserve"> (Numéro de BL)</w:t>
            </w:r>
            <w:r w:rsidR="008D60C5" w:rsidRPr="00242D2E">
              <w:rPr>
                <w:rStyle w:val="lev"/>
                <w:rFonts w:ascii="Arial" w:hAnsi="Arial" w:cs="Arial"/>
                <w:sz w:val="22"/>
                <w:szCs w:val="22"/>
              </w:rPr>
              <w:t> :</w:t>
            </w:r>
            <w:r w:rsidRPr="00242D2E">
              <w:rPr>
                <w:rStyle w:val="lev"/>
                <w:rFonts w:ascii="Arial" w:hAnsi="Arial" w:cs="Arial"/>
                <w:sz w:val="22"/>
                <w:szCs w:val="22"/>
              </w:rPr>
              <w:t> </w:t>
            </w:r>
            <w:r w:rsidRPr="00242D2E">
              <w:rPr>
                <w:rStyle w:val="lev"/>
                <w:rFonts w:ascii="Arial" w:hAnsi="Arial" w:cs="Arial"/>
                <w:b w:val="0"/>
                <w:bCs w:val="0"/>
                <w:sz w:val="22"/>
                <w:szCs w:val="22"/>
              </w:rPr>
              <w:t>KI56523</w:t>
            </w:r>
          </w:p>
          <w:p w14:paraId="1DDA027A" w14:textId="77777777" w:rsidR="008D60C5" w:rsidRPr="00242D2E" w:rsidRDefault="008D60C5" w:rsidP="008D60C5">
            <w:pPr>
              <w:pStyle w:val="ma-0"/>
              <w:spacing w:before="0" w:beforeAutospacing="0" w:after="0" w:afterAutospacing="0"/>
              <w:jc w:val="both"/>
              <w:rPr>
                <w:rStyle w:val="lev"/>
                <w:rFonts w:ascii="Arial" w:hAnsi="Arial" w:cs="Arial"/>
                <w:sz w:val="22"/>
                <w:szCs w:val="22"/>
              </w:rPr>
            </w:pPr>
          </w:p>
          <w:p w14:paraId="2CCFF6CA" w14:textId="0EFB374F" w:rsidR="00E0161A" w:rsidRPr="00242D2E" w:rsidRDefault="00E0161A" w:rsidP="008D60C5">
            <w:pPr>
              <w:pStyle w:val="ma-0"/>
              <w:spacing w:before="0" w:beforeAutospacing="0" w:after="0" w:afterAutospacing="0"/>
              <w:jc w:val="both"/>
              <w:rPr>
                <w:rStyle w:val="lev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42D2E">
              <w:rPr>
                <w:rStyle w:val="lev"/>
                <w:rFonts w:ascii="Arial" w:hAnsi="Arial" w:cs="Arial"/>
                <w:sz w:val="22"/>
                <w:szCs w:val="22"/>
              </w:rPr>
              <w:t xml:space="preserve">Vessel and Voyage </w:t>
            </w:r>
            <w:proofErr w:type="spellStart"/>
            <w:r w:rsidRPr="00242D2E">
              <w:rPr>
                <w:rStyle w:val="lev"/>
                <w:rFonts w:ascii="Arial" w:hAnsi="Arial" w:cs="Arial"/>
                <w:sz w:val="22"/>
                <w:szCs w:val="22"/>
              </w:rPr>
              <w:t>number</w:t>
            </w:r>
            <w:proofErr w:type="spellEnd"/>
            <w:r w:rsidRPr="00242D2E">
              <w:rPr>
                <w:rStyle w:val="lev"/>
                <w:rFonts w:ascii="Arial" w:hAnsi="Arial" w:cs="Arial"/>
                <w:sz w:val="22"/>
                <w:szCs w:val="22"/>
              </w:rPr>
              <w:t xml:space="preserve"> Navire et numéro de voyage</w:t>
            </w:r>
            <w:r w:rsidR="008D60C5" w:rsidRPr="00242D2E">
              <w:rPr>
                <w:rStyle w:val="lev"/>
                <w:rFonts w:ascii="Arial" w:hAnsi="Arial" w:cs="Arial"/>
                <w:sz w:val="22"/>
                <w:szCs w:val="22"/>
              </w:rPr>
              <w:t xml:space="preserve"> : </w:t>
            </w:r>
            <w:r w:rsidRPr="00242D2E">
              <w:rPr>
                <w:rStyle w:val="lev"/>
                <w:rFonts w:ascii="Arial" w:hAnsi="Arial" w:cs="Arial"/>
                <w:b w:val="0"/>
                <w:bCs w:val="0"/>
                <w:sz w:val="22"/>
                <w:szCs w:val="22"/>
              </w:rPr>
              <w:t>SHANGHAI EXPRESS 3241564323</w:t>
            </w:r>
          </w:p>
          <w:p w14:paraId="7356821E" w14:textId="77777777" w:rsidR="008D60C5" w:rsidRPr="00242D2E" w:rsidRDefault="008D60C5" w:rsidP="008D60C5">
            <w:pPr>
              <w:pStyle w:val="ma-0"/>
              <w:spacing w:before="0" w:beforeAutospacing="0" w:after="0" w:afterAutospacing="0"/>
              <w:jc w:val="both"/>
              <w:rPr>
                <w:rStyle w:val="lev"/>
                <w:rFonts w:ascii="Arial" w:hAnsi="Arial" w:cs="Arial"/>
                <w:sz w:val="22"/>
                <w:szCs w:val="22"/>
              </w:rPr>
            </w:pPr>
          </w:p>
          <w:p w14:paraId="696D265B" w14:textId="77777777" w:rsidR="008D60C5" w:rsidRPr="00242D2E" w:rsidRDefault="00E0161A" w:rsidP="008D60C5">
            <w:pPr>
              <w:pStyle w:val="ma-0"/>
              <w:spacing w:before="0" w:beforeAutospacing="0" w:after="0" w:afterAutospacing="0"/>
              <w:jc w:val="both"/>
              <w:rPr>
                <w:rStyle w:val="lev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42D2E">
              <w:rPr>
                <w:rStyle w:val="lev"/>
                <w:rFonts w:ascii="Arial" w:hAnsi="Arial" w:cs="Arial"/>
                <w:sz w:val="22"/>
                <w:szCs w:val="22"/>
              </w:rPr>
              <w:t>P</w:t>
            </w:r>
            <w:r w:rsidR="00035C21" w:rsidRPr="00242D2E">
              <w:rPr>
                <w:rStyle w:val="lev"/>
                <w:rFonts w:ascii="Arial" w:hAnsi="Arial" w:cs="Arial"/>
                <w:sz w:val="22"/>
                <w:szCs w:val="22"/>
              </w:rPr>
              <w:t>ort de provenance</w:t>
            </w:r>
            <w:r w:rsidR="00035C21" w:rsidRPr="00242D2E">
              <w:rPr>
                <w:rStyle w:val="lev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 : </w:t>
            </w:r>
            <w:r w:rsidR="006C5AD5" w:rsidRPr="00242D2E">
              <w:rPr>
                <w:rStyle w:val="lev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Shangaï, 358 East </w:t>
            </w:r>
            <w:proofErr w:type="spellStart"/>
            <w:r w:rsidR="006C5AD5" w:rsidRPr="00242D2E">
              <w:rPr>
                <w:rStyle w:val="lev"/>
                <w:rFonts w:ascii="Arial" w:hAnsi="Arial" w:cs="Arial"/>
                <w:b w:val="0"/>
                <w:bCs w:val="0"/>
                <w:sz w:val="22"/>
                <w:szCs w:val="22"/>
              </w:rPr>
              <w:t>Daming</w:t>
            </w:r>
            <w:proofErr w:type="spellEnd"/>
            <w:r w:rsidR="006C5AD5" w:rsidRPr="00242D2E">
              <w:rPr>
                <w:rStyle w:val="lev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Road, Shanghai, Shanghai 200080 China</w:t>
            </w:r>
          </w:p>
          <w:p w14:paraId="168521DD" w14:textId="568D150D" w:rsidR="008D60C5" w:rsidRPr="00242D2E" w:rsidRDefault="008D60C5" w:rsidP="008D60C5">
            <w:pPr>
              <w:pStyle w:val="ma-0"/>
              <w:spacing w:before="0" w:beforeAutospacing="0" w:after="0" w:afterAutospacing="0"/>
              <w:jc w:val="both"/>
              <w:rPr>
                <w:rStyle w:val="lev"/>
                <w:rFonts w:ascii="Arial" w:hAnsi="Arial" w:cs="Arial"/>
                <w:sz w:val="22"/>
                <w:szCs w:val="22"/>
              </w:rPr>
            </w:pPr>
          </w:p>
        </w:tc>
      </w:tr>
      <w:tr w:rsidR="008D60C5" w:rsidRPr="00242D2E" w14:paraId="4F305F11" w14:textId="77777777" w:rsidTr="004A6E1E">
        <w:tc>
          <w:tcPr>
            <w:tcW w:w="9060" w:type="dxa"/>
            <w:gridSpan w:val="4"/>
            <w:shd w:val="clear" w:color="auto" w:fill="D9D9D9" w:themeFill="background1" w:themeFillShade="D9"/>
          </w:tcPr>
          <w:p w14:paraId="704982EB" w14:textId="55D13939" w:rsidR="008D60C5" w:rsidRPr="00242D2E" w:rsidRDefault="008D60C5" w:rsidP="008D60C5">
            <w:pPr>
              <w:pStyle w:val="ma-0"/>
              <w:spacing w:before="120" w:beforeAutospacing="0" w:after="120" w:afterAutospacing="0"/>
              <w:jc w:val="center"/>
              <w:rPr>
                <w:rStyle w:val="lev"/>
                <w:rFonts w:ascii="Arial" w:hAnsi="Arial" w:cs="Arial"/>
                <w:sz w:val="22"/>
                <w:szCs w:val="22"/>
              </w:rPr>
            </w:pPr>
            <w:r w:rsidRPr="00242D2E">
              <w:rPr>
                <w:rStyle w:val="lev"/>
                <w:rFonts w:ascii="Arial" w:hAnsi="Arial" w:cs="Arial"/>
                <w:sz w:val="22"/>
                <w:szCs w:val="22"/>
              </w:rPr>
              <w:t>Description of Packages &amp; Good (Description des colis et Marchandises)</w:t>
            </w:r>
          </w:p>
        </w:tc>
      </w:tr>
      <w:tr w:rsidR="00035C21" w:rsidRPr="00242D2E" w14:paraId="31D3AA16" w14:textId="77777777" w:rsidTr="000F0419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1C6BD55" w14:textId="010DE759" w:rsidR="00035C21" w:rsidRPr="00242D2E" w:rsidRDefault="00E0161A" w:rsidP="008D60C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2D2E">
              <w:rPr>
                <w:rFonts w:ascii="Arial" w:hAnsi="Arial" w:cs="Arial"/>
                <w:b/>
                <w:bCs/>
              </w:rPr>
              <w:t>Nombre de colis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center"/>
          </w:tcPr>
          <w:p w14:paraId="205A5D3E" w14:textId="244CCA67" w:rsidR="00035C21" w:rsidRPr="00242D2E" w:rsidRDefault="00E0161A" w:rsidP="008D60C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2D2E">
              <w:rPr>
                <w:rFonts w:ascii="Arial" w:hAnsi="Arial" w:cs="Arial"/>
                <w:b/>
                <w:bCs/>
              </w:rPr>
              <w:t>Nature des marchandises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45B7D490" w14:textId="773C90C2" w:rsidR="00035C21" w:rsidRPr="00242D2E" w:rsidRDefault="00E0161A" w:rsidP="008D60C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2D2E">
              <w:rPr>
                <w:rFonts w:ascii="Arial" w:hAnsi="Arial" w:cs="Arial"/>
                <w:b/>
                <w:bCs/>
              </w:rPr>
              <w:t>Référence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38626544" w14:textId="4D1B4A08" w:rsidR="00035C21" w:rsidRPr="00242D2E" w:rsidRDefault="00E0161A" w:rsidP="008D60C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2D2E">
              <w:rPr>
                <w:rFonts w:ascii="Arial" w:hAnsi="Arial" w:cs="Arial"/>
                <w:b/>
                <w:bCs/>
              </w:rPr>
              <w:t>Poids total</w:t>
            </w:r>
          </w:p>
        </w:tc>
      </w:tr>
      <w:tr w:rsidR="00E0161A" w:rsidRPr="00242D2E" w14:paraId="103AA8F6" w14:textId="77777777" w:rsidTr="000F0419">
        <w:tc>
          <w:tcPr>
            <w:tcW w:w="2547" w:type="dxa"/>
          </w:tcPr>
          <w:p w14:paraId="3AF23029" w14:textId="77777777" w:rsidR="00E0161A" w:rsidRPr="00242D2E" w:rsidRDefault="00E0161A" w:rsidP="008D60C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6558B40" w14:textId="77777777" w:rsidR="00E0161A" w:rsidRPr="00242D2E" w:rsidRDefault="00E0161A" w:rsidP="008D60C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8E9A084" w14:textId="59CCA5DA" w:rsidR="00E0161A" w:rsidRPr="00242D2E" w:rsidRDefault="002975DD" w:rsidP="008D60C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2D2E">
              <w:rPr>
                <w:rFonts w:ascii="Arial" w:hAnsi="Arial" w:cs="Arial"/>
                <w:b/>
                <w:bCs/>
              </w:rPr>
              <w:t>1</w:t>
            </w:r>
            <w:r w:rsidR="000F0419" w:rsidRPr="00242D2E">
              <w:rPr>
                <w:rFonts w:ascii="Arial" w:hAnsi="Arial" w:cs="Arial"/>
                <w:b/>
                <w:bCs/>
              </w:rPr>
              <w:t> </w:t>
            </w:r>
            <w:r w:rsidRPr="00242D2E">
              <w:rPr>
                <w:rFonts w:ascii="Arial" w:hAnsi="Arial" w:cs="Arial"/>
                <w:b/>
                <w:bCs/>
              </w:rPr>
              <w:t>020</w:t>
            </w:r>
            <w:r w:rsidR="000F0419" w:rsidRPr="00242D2E">
              <w:rPr>
                <w:rFonts w:ascii="Arial" w:hAnsi="Arial" w:cs="Arial"/>
                <w:b/>
                <w:bCs/>
              </w:rPr>
              <w:t xml:space="preserve"> unités</w:t>
            </w:r>
          </w:p>
          <w:p w14:paraId="774ECE51" w14:textId="77777777" w:rsidR="000F0419" w:rsidRPr="00242D2E" w:rsidRDefault="000F0419" w:rsidP="008D60C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DB41C7F" w14:textId="23FB701D" w:rsidR="000F0419" w:rsidRPr="00242D2E" w:rsidRDefault="000F0419" w:rsidP="008D60C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2D2E">
              <w:rPr>
                <w:rFonts w:ascii="Arial" w:hAnsi="Arial" w:cs="Arial"/>
                <w:b/>
                <w:bCs/>
              </w:rPr>
              <w:t xml:space="preserve">Dimensions 40*40*40 </w:t>
            </w:r>
          </w:p>
          <w:p w14:paraId="6C8E74D3" w14:textId="77777777" w:rsidR="000F0419" w:rsidRPr="00242D2E" w:rsidRDefault="000F0419" w:rsidP="008D60C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C17F92C" w14:textId="78FDD8CA" w:rsidR="000F0419" w:rsidRPr="00242D2E" w:rsidRDefault="000F0419" w:rsidP="008D60C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2D2E">
              <w:rPr>
                <w:rFonts w:ascii="Arial" w:hAnsi="Arial" w:cs="Arial"/>
                <w:b/>
                <w:bCs/>
              </w:rPr>
              <w:t>Poids brut/colis 6.8 kg</w:t>
            </w:r>
          </w:p>
          <w:p w14:paraId="58241E4C" w14:textId="77777777" w:rsidR="00E0161A" w:rsidRPr="00242D2E" w:rsidRDefault="00E0161A" w:rsidP="008D60C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02A74A3" w14:textId="77777777" w:rsidR="00E0161A" w:rsidRPr="00242D2E" w:rsidRDefault="00E0161A" w:rsidP="008D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3" w:type="dxa"/>
          </w:tcPr>
          <w:p w14:paraId="54FC9E89" w14:textId="77777777" w:rsidR="00E0161A" w:rsidRPr="00242D2E" w:rsidRDefault="00E0161A" w:rsidP="008D60C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71A70C9" w14:textId="77777777" w:rsidR="00DB5C44" w:rsidRDefault="00DB5C44" w:rsidP="008D60C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E9534FF" w14:textId="77777777" w:rsidR="00DB5C44" w:rsidRDefault="00DB5C44" w:rsidP="008D60C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7C96D4D" w14:textId="1C658B14" w:rsidR="00E0161A" w:rsidRPr="00242D2E" w:rsidRDefault="00E0161A" w:rsidP="008D60C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2D2E">
              <w:rPr>
                <w:rFonts w:ascii="Arial" w:hAnsi="Arial" w:cs="Arial"/>
                <w:b/>
                <w:bCs/>
              </w:rPr>
              <w:t>Champignons congelés</w:t>
            </w:r>
            <w:r w:rsidR="000F0419" w:rsidRPr="00242D2E">
              <w:rPr>
                <w:rFonts w:ascii="Arial" w:hAnsi="Arial" w:cs="Arial"/>
                <w:b/>
                <w:bCs/>
              </w:rPr>
              <w:t xml:space="preserve"> Shitaké extra</w:t>
            </w:r>
          </w:p>
        </w:tc>
        <w:tc>
          <w:tcPr>
            <w:tcW w:w="2265" w:type="dxa"/>
          </w:tcPr>
          <w:p w14:paraId="4139A51C" w14:textId="77777777" w:rsidR="00E0161A" w:rsidRPr="00242D2E" w:rsidRDefault="00E0161A" w:rsidP="008D60C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9A11C2C" w14:textId="77777777" w:rsidR="00E0161A" w:rsidRPr="00242D2E" w:rsidRDefault="00E0161A" w:rsidP="008D60C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E6ADF55" w14:textId="77777777" w:rsidR="00DB5C44" w:rsidRDefault="00DB5C44" w:rsidP="008D60C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D5D2A50" w14:textId="77777777" w:rsidR="00DB5C44" w:rsidRDefault="00DB5C44" w:rsidP="008D60C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57305E1" w14:textId="1506B512" w:rsidR="00E0161A" w:rsidRPr="00242D2E" w:rsidRDefault="00E0161A" w:rsidP="008D60C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2D2E">
              <w:rPr>
                <w:rFonts w:ascii="Arial" w:hAnsi="Arial" w:cs="Arial"/>
                <w:b/>
                <w:bCs/>
              </w:rPr>
              <w:t>FSD65322</w:t>
            </w:r>
          </w:p>
        </w:tc>
        <w:tc>
          <w:tcPr>
            <w:tcW w:w="2265" w:type="dxa"/>
          </w:tcPr>
          <w:p w14:paraId="7E730F78" w14:textId="77777777" w:rsidR="00E0161A" w:rsidRPr="00242D2E" w:rsidRDefault="00E0161A" w:rsidP="008D60C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86C0D33" w14:textId="77777777" w:rsidR="002975DD" w:rsidRPr="00242D2E" w:rsidRDefault="002975DD" w:rsidP="008D60C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DDC5633" w14:textId="77777777" w:rsidR="00DB5C44" w:rsidRDefault="00DB5C44" w:rsidP="008D60C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A38C934" w14:textId="77777777" w:rsidR="00DB5C44" w:rsidRDefault="00DB5C44" w:rsidP="008D60C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8B55995" w14:textId="38E3E79A" w:rsidR="002975DD" w:rsidRPr="00242D2E" w:rsidRDefault="002975DD" w:rsidP="008D60C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2D2E">
              <w:rPr>
                <w:rFonts w:ascii="Arial" w:hAnsi="Arial" w:cs="Arial"/>
                <w:b/>
                <w:bCs/>
              </w:rPr>
              <w:t>6 936 kg</w:t>
            </w:r>
          </w:p>
        </w:tc>
      </w:tr>
    </w:tbl>
    <w:p w14:paraId="6254130E" w14:textId="77777777" w:rsidR="00035C21" w:rsidRPr="00242D2E" w:rsidRDefault="00035C21" w:rsidP="00415F9E">
      <w:pPr>
        <w:spacing w:after="0"/>
        <w:jc w:val="both"/>
        <w:rPr>
          <w:rFonts w:ascii="Arial" w:hAnsi="Arial" w:cs="Arial"/>
          <w:b/>
          <w:bCs/>
          <w:color w:val="FF0000"/>
        </w:rPr>
      </w:pPr>
    </w:p>
    <w:p w14:paraId="30808C74" w14:textId="61D7C9D1" w:rsidR="00415F9E" w:rsidRPr="00242D2E" w:rsidRDefault="00415F9E" w:rsidP="00415F9E">
      <w:pPr>
        <w:spacing w:after="0"/>
        <w:jc w:val="both"/>
        <w:rPr>
          <w:rFonts w:ascii="Arial" w:hAnsi="Arial" w:cs="Arial"/>
          <w:b/>
          <w:bCs/>
          <w:color w:val="FF0000"/>
        </w:rPr>
      </w:pPr>
      <w:r w:rsidRPr="00242D2E">
        <w:rPr>
          <w:rFonts w:ascii="Arial" w:hAnsi="Arial" w:cs="Arial"/>
          <w:b/>
          <w:bCs/>
          <w:color w:val="FF0000"/>
        </w:rPr>
        <w:t xml:space="preserve">DOCUMENT 2 – </w:t>
      </w:r>
      <w:r w:rsidR="00DB5C44">
        <w:rPr>
          <w:rFonts w:ascii="Arial" w:hAnsi="Arial" w:cs="Arial"/>
          <w:b/>
          <w:bCs/>
          <w:color w:val="FF0000"/>
        </w:rPr>
        <w:t xml:space="preserve">Consignes de palettisation </w:t>
      </w:r>
    </w:p>
    <w:p w14:paraId="1FA1E4DF" w14:textId="77777777" w:rsidR="00415F9E" w:rsidRPr="00242D2E" w:rsidRDefault="00415F9E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15F9E" w:rsidRPr="00242D2E" w14:paraId="681B543C" w14:textId="77777777" w:rsidTr="0046329A">
        <w:tc>
          <w:tcPr>
            <w:tcW w:w="3020" w:type="dxa"/>
            <w:shd w:val="clear" w:color="auto" w:fill="F2F2F2" w:themeFill="background1" w:themeFillShade="F2"/>
          </w:tcPr>
          <w:p w14:paraId="0B2D916F" w14:textId="2945A416" w:rsidR="00415F9E" w:rsidRPr="00242D2E" w:rsidRDefault="002975DD" w:rsidP="00415F9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6666"/>
              </w:rPr>
            </w:pPr>
            <w:r w:rsidRPr="00242D2E">
              <w:rPr>
                <w:rFonts w:ascii="Arial" w:hAnsi="Arial" w:cs="Arial"/>
                <w:b/>
                <w:bCs/>
                <w:color w:val="006666"/>
              </w:rPr>
              <w:t>CLIENT</w:t>
            </w:r>
          </w:p>
        </w:tc>
        <w:tc>
          <w:tcPr>
            <w:tcW w:w="3020" w:type="dxa"/>
            <w:shd w:val="clear" w:color="auto" w:fill="F2F2F2" w:themeFill="background1" w:themeFillShade="F2"/>
          </w:tcPr>
          <w:p w14:paraId="6E31075E" w14:textId="3B8A76D8" w:rsidR="00415F9E" w:rsidRPr="00242D2E" w:rsidRDefault="00415F9E" w:rsidP="00415F9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6666"/>
              </w:rPr>
            </w:pPr>
            <w:r w:rsidRPr="00242D2E">
              <w:rPr>
                <w:rFonts w:ascii="Arial" w:hAnsi="Arial" w:cs="Arial"/>
                <w:b/>
                <w:bCs/>
                <w:color w:val="006666"/>
              </w:rPr>
              <w:t>TYPES DE PALETTES</w:t>
            </w:r>
          </w:p>
        </w:tc>
        <w:tc>
          <w:tcPr>
            <w:tcW w:w="3020" w:type="dxa"/>
            <w:shd w:val="clear" w:color="auto" w:fill="F2F2F2" w:themeFill="background1" w:themeFillShade="F2"/>
          </w:tcPr>
          <w:p w14:paraId="69F49C41" w14:textId="06FA9846" w:rsidR="00415F9E" w:rsidRPr="00242D2E" w:rsidRDefault="00415F9E" w:rsidP="00415F9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6666"/>
              </w:rPr>
            </w:pPr>
            <w:r w:rsidRPr="00242D2E">
              <w:rPr>
                <w:rFonts w:ascii="Arial" w:hAnsi="Arial" w:cs="Arial"/>
                <w:b/>
                <w:bCs/>
                <w:color w:val="006666"/>
              </w:rPr>
              <w:t>Dimensions</w:t>
            </w:r>
          </w:p>
        </w:tc>
      </w:tr>
      <w:tr w:rsidR="00415F9E" w:rsidRPr="00242D2E" w14:paraId="6BF95EED" w14:textId="77777777" w:rsidTr="00DB5C44">
        <w:tc>
          <w:tcPr>
            <w:tcW w:w="3020" w:type="dxa"/>
            <w:vAlign w:val="center"/>
          </w:tcPr>
          <w:p w14:paraId="7B7B6DD7" w14:textId="2244170C" w:rsidR="00415F9E" w:rsidRPr="00DB5C44" w:rsidRDefault="002975DD" w:rsidP="00415F9E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DB5C44">
              <w:rPr>
                <w:rFonts w:ascii="Arial" w:hAnsi="Arial" w:cs="Arial"/>
                <w:b/>
                <w:bCs/>
              </w:rPr>
              <w:t>SAVIGNY SURGEL</w:t>
            </w:r>
            <w:r w:rsidR="00DB5C44" w:rsidRPr="00DB5C44">
              <w:rPr>
                <w:rFonts w:ascii="Arial" w:hAnsi="Arial" w:cs="Arial"/>
                <w:b/>
                <w:bCs/>
              </w:rPr>
              <w:t>É</w:t>
            </w:r>
            <w:r w:rsidRPr="00DB5C44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3020" w:type="dxa"/>
            <w:vAlign w:val="center"/>
          </w:tcPr>
          <w:p w14:paraId="4931CE76" w14:textId="5CFF9F0F" w:rsidR="00415F9E" w:rsidRPr="00DB5C44" w:rsidRDefault="00415F9E" w:rsidP="00415F9E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DB5C44">
              <w:rPr>
                <w:rFonts w:ascii="Arial" w:hAnsi="Arial" w:cs="Arial"/>
                <w:b/>
                <w:bCs/>
              </w:rPr>
              <w:t>Palette Europe</w:t>
            </w:r>
          </w:p>
        </w:tc>
        <w:tc>
          <w:tcPr>
            <w:tcW w:w="3020" w:type="dxa"/>
            <w:vAlign w:val="center"/>
          </w:tcPr>
          <w:p w14:paraId="277F6FEF" w14:textId="19802563" w:rsidR="00415F9E" w:rsidRPr="00DB5C44" w:rsidRDefault="00415F9E" w:rsidP="00415F9E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DB5C44">
              <w:rPr>
                <w:rFonts w:ascii="Arial" w:hAnsi="Arial" w:cs="Arial"/>
                <w:b/>
                <w:bCs/>
              </w:rPr>
              <w:t>80 * 120 (h. 15 cm) 2</w:t>
            </w:r>
            <w:r w:rsidR="000F0419" w:rsidRPr="00DB5C44">
              <w:rPr>
                <w:rFonts w:ascii="Arial" w:hAnsi="Arial" w:cs="Arial"/>
                <w:b/>
                <w:bCs/>
              </w:rPr>
              <w:t>5</w:t>
            </w:r>
            <w:r w:rsidRPr="00DB5C44">
              <w:rPr>
                <w:rFonts w:ascii="Arial" w:hAnsi="Arial" w:cs="Arial"/>
                <w:b/>
                <w:bCs/>
              </w:rPr>
              <w:t xml:space="preserve"> kg</w:t>
            </w:r>
          </w:p>
          <w:p w14:paraId="16CA5A5D" w14:textId="4C978105" w:rsidR="002975DD" w:rsidRPr="00DB5C44" w:rsidRDefault="002975DD" w:rsidP="00415F9E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DB5C44">
              <w:rPr>
                <w:rFonts w:ascii="Arial" w:hAnsi="Arial" w:cs="Arial"/>
                <w:b/>
                <w:bCs/>
              </w:rPr>
              <w:t>Hauteur maximum de la charge 200. Hauteur maximum de la charge palettisée 215</w:t>
            </w:r>
          </w:p>
        </w:tc>
      </w:tr>
    </w:tbl>
    <w:p w14:paraId="3FDD3C43" w14:textId="77777777" w:rsidR="00415F9E" w:rsidRPr="00242D2E" w:rsidRDefault="00415F9E">
      <w:pPr>
        <w:rPr>
          <w:rFonts w:ascii="Arial" w:hAnsi="Arial" w:cs="Arial"/>
        </w:rPr>
      </w:pPr>
    </w:p>
    <w:p w14:paraId="0454E7A0" w14:textId="06560453" w:rsidR="00F36ADB" w:rsidRDefault="00F36ADB">
      <w:pPr>
        <w:rPr>
          <w:rFonts w:ascii="Arial" w:hAnsi="Arial" w:cs="Arial"/>
        </w:rPr>
      </w:pPr>
    </w:p>
    <w:p w14:paraId="71A0EAC1" w14:textId="77777777" w:rsidR="00DB5C44" w:rsidRDefault="00DB5C44">
      <w:pPr>
        <w:rPr>
          <w:rFonts w:ascii="Arial" w:hAnsi="Arial" w:cs="Arial"/>
        </w:rPr>
      </w:pPr>
    </w:p>
    <w:p w14:paraId="4B6CF712" w14:textId="77777777" w:rsidR="00DB5C44" w:rsidRPr="00242D2E" w:rsidRDefault="00DB5C44">
      <w:pPr>
        <w:rPr>
          <w:rFonts w:ascii="Arial" w:hAnsi="Arial" w:cs="Arial"/>
        </w:rPr>
      </w:pPr>
    </w:p>
    <w:p w14:paraId="51E2FA10" w14:textId="77777777" w:rsidR="00F36ADB" w:rsidRPr="00242D2E" w:rsidRDefault="00F36ADB" w:rsidP="00F36ADB">
      <w:pPr>
        <w:rPr>
          <w:rFonts w:ascii="Arial" w:hAnsi="Arial" w:cs="Arial"/>
        </w:rPr>
      </w:pPr>
    </w:p>
    <w:p w14:paraId="1667AA21" w14:textId="77777777" w:rsidR="00F36ADB" w:rsidRPr="00242D2E" w:rsidRDefault="00F36ADB" w:rsidP="00F36ADB">
      <w:pPr>
        <w:rPr>
          <w:rFonts w:ascii="Arial" w:hAnsi="Arial" w:cs="Arial"/>
        </w:rPr>
      </w:pPr>
    </w:p>
    <w:p w14:paraId="5803AD35" w14:textId="77777777" w:rsidR="00053D26" w:rsidRPr="00242D2E" w:rsidRDefault="00053D26" w:rsidP="00F36ADB">
      <w:pPr>
        <w:spacing w:after="0"/>
        <w:jc w:val="both"/>
        <w:rPr>
          <w:rFonts w:ascii="Arial" w:hAnsi="Arial" w:cs="Arial"/>
          <w:b/>
          <w:bCs/>
          <w:color w:val="FF0000"/>
        </w:rPr>
      </w:pPr>
    </w:p>
    <w:p w14:paraId="4EDC1242" w14:textId="6726D69A" w:rsidR="00F36ADB" w:rsidRPr="00242D2E" w:rsidRDefault="00F36ADB" w:rsidP="00F36ADB">
      <w:pPr>
        <w:spacing w:after="0"/>
        <w:jc w:val="both"/>
        <w:rPr>
          <w:rFonts w:ascii="Arial" w:hAnsi="Arial" w:cs="Arial"/>
          <w:b/>
          <w:bCs/>
          <w:color w:val="FF0000"/>
        </w:rPr>
      </w:pPr>
      <w:r w:rsidRPr="00242D2E">
        <w:rPr>
          <w:rFonts w:ascii="Arial" w:hAnsi="Arial" w:cs="Arial"/>
          <w:b/>
          <w:bCs/>
          <w:color w:val="FF0000"/>
        </w:rPr>
        <w:lastRenderedPageBreak/>
        <w:t xml:space="preserve">ANNEXE 1 – Tableau à compléter </w:t>
      </w:r>
    </w:p>
    <w:p w14:paraId="530F5BFC" w14:textId="0D613F5D" w:rsidR="00F36ADB" w:rsidRPr="00242D2E" w:rsidRDefault="00F36ADB" w:rsidP="00F36ADB">
      <w:pPr>
        <w:tabs>
          <w:tab w:val="left" w:pos="1425"/>
        </w:tabs>
        <w:rPr>
          <w:rFonts w:ascii="Arial" w:hAnsi="Arial" w:cs="Arial"/>
        </w:rPr>
      </w:pPr>
    </w:p>
    <w:tbl>
      <w:tblPr>
        <w:tblStyle w:val="Grilledutableau"/>
        <w:tblW w:w="11057" w:type="dxa"/>
        <w:jc w:val="center"/>
        <w:tblLook w:val="04A0" w:firstRow="1" w:lastRow="0" w:firstColumn="1" w:lastColumn="0" w:noHBand="0" w:noVBand="1"/>
      </w:tblPr>
      <w:tblGrid>
        <w:gridCol w:w="2694"/>
        <w:gridCol w:w="3827"/>
        <w:gridCol w:w="4536"/>
      </w:tblGrid>
      <w:tr w:rsidR="000F0419" w:rsidRPr="00242D2E" w14:paraId="14A38647" w14:textId="77777777" w:rsidTr="007831EE">
        <w:trPr>
          <w:jc w:val="center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C6808B" w14:textId="01EAFE8F" w:rsidR="000F0419" w:rsidRPr="00242D2E" w:rsidRDefault="000F0419" w:rsidP="00F36ADB">
            <w:pPr>
              <w:tabs>
                <w:tab w:val="left" w:pos="1425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63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4E5DBD" w14:textId="4A14EC88" w:rsidR="000F0419" w:rsidRPr="00242D2E" w:rsidRDefault="007831EE" w:rsidP="00F36ADB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Réception du 23/02/2024 – Analyse de la palettisation </w:t>
            </w:r>
          </w:p>
        </w:tc>
      </w:tr>
      <w:tr w:rsidR="000F0419" w:rsidRPr="00242D2E" w14:paraId="5BA7E0E6" w14:textId="77777777" w:rsidTr="000F0419">
        <w:trPr>
          <w:jc w:val="center"/>
        </w:trPr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A5D31CA" w14:textId="67BB47EC" w:rsidR="000F0419" w:rsidRPr="00242D2E" w:rsidRDefault="000F0419" w:rsidP="00F36ADB">
            <w:pPr>
              <w:tabs>
                <w:tab w:val="left" w:pos="1425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60630232" w14:textId="1F0DC1AF" w:rsidR="000F0419" w:rsidRPr="00242D2E" w:rsidRDefault="000F0419" w:rsidP="00F36ADB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242D2E">
              <w:rPr>
                <w:rFonts w:ascii="Arial" w:hAnsi="Arial" w:cs="Arial"/>
                <w:b/>
                <w:bCs/>
              </w:rPr>
              <w:t>Résultat</w:t>
            </w:r>
          </w:p>
        </w:tc>
        <w:tc>
          <w:tcPr>
            <w:tcW w:w="4536" w:type="dxa"/>
          </w:tcPr>
          <w:p w14:paraId="51581F0A" w14:textId="74E8A7AB" w:rsidR="000F0419" w:rsidRPr="00242D2E" w:rsidRDefault="000F0419" w:rsidP="00F36ADB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242D2E">
              <w:rPr>
                <w:rFonts w:ascii="Arial" w:hAnsi="Arial" w:cs="Arial"/>
                <w:b/>
                <w:bCs/>
              </w:rPr>
              <w:t>Détail</w:t>
            </w:r>
          </w:p>
        </w:tc>
      </w:tr>
      <w:tr w:rsidR="000F0419" w:rsidRPr="00242D2E" w14:paraId="194CD7CA" w14:textId="77777777" w:rsidTr="000F0419">
        <w:trPr>
          <w:jc w:val="center"/>
        </w:trPr>
        <w:tc>
          <w:tcPr>
            <w:tcW w:w="2694" w:type="dxa"/>
            <w:shd w:val="clear" w:color="auto" w:fill="F2F2F2" w:themeFill="background1" w:themeFillShade="F2"/>
          </w:tcPr>
          <w:p w14:paraId="6E63E50B" w14:textId="57900E7F" w:rsidR="000F0419" w:rsidRPr="00242D2E" w:rsidRDefault="000F0419" w:rsidP="00F36ADB">
            <w:pPr>
              <w:tabs>
                <w:tab w:val="left" w:pos="1425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color w:val="006666"/>
              </w:rPr>
            </w:pPr>
            <w:r w:rsidRPr="00242D2E">
              <w:rPr>
                <w:rFonts w:ascii="Arial" w:hAnsi="Arial" w:cs="Arial"/>
                <w:b/>
                <w:bCs/>
                <w:color w:val="006666"/>
              </w:rPr>
              <w:t>Nombre de cartons sur la longueur</w:t>
            </w:r>
          </w:p>
        </w:tc>
        <w:tc>
          <w:tcPr>
            <w:tcW w:w="3827" w:type="dxa"/>
            <w:vAlign w:val="center"/>
          </w:tcPr>
          <w:p w14:paraId="0956C79E" w14:textId="32DDBB99" w:rsidR="000F0419" w:rsidRPr="00242D2E" w:rsidRDefault="000F0419" w:rsidP="00753FE5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4536" w:type="dxa"/>
            <w:vAlign w:val="center"/>
          </w:tcPr>
          <w:p w14:paraId="6134AC2C" w14:textId="6B3D89D6" w:rsidR="000F0419" w:rsidRPr="00242D2E" w:rsidRDefault="000F0419" w:rsidP="00753FE5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0F0419" w:rsidRPr="00242D2E" w14:paraId="78FBF8CD" w14:textId="77777777" w:rsidTr="000F0419">
        <w:trPr>
          <w:jc w:val="center"/>
        </w:trPr>
        <w:tc>
          <w:tcPr>
            <w:tcW w:w="2694" w:type="dxa"/>
            <w:shd w:val="clear" w:color="auto" w:fill="F2F2F2" w:themeFill="background1" w:themeFillShade="F2"/>
          </w:tcPr>
          <w:p w14:paraId="070AD128" w14:textId="4035866F" w:rsidR="000F0419" w:rsidRPr="00242D2E" w:rsidRDefault="000F0419" w:rsidP="00F36ADB">
            <w:pPr>
              <w:tabs>
                <w:tab w:val="left" w:pos="1425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color w:val="006666"/>
              </w:rPr>
            </w:pPr>
            <w:r w:rsidRPr="00242D2E">
              <w:rPr>
                <w:rFonts w:ascii="Arial" w:hAnsi="Arial" w:cs="Arial"/>
                <w:b/>
                <w:bCs/>
                <w:color w:val="006666"/>
              </w:rPr>
              <w:t>Nombre de cartons sur la largeur</w:t>
            </w:r>
          </w:p>
        </w:tc>
        <w:tc>
          <w:tcPr>
            <w:tcW w:w="3827" w:type="dxa"/>
            <w:vAlign w:val="center"/>
          </w:tcPr>
          <w:p w14:paraId="4506914C" w14:textId="6BE1C087" w:rsidR="000F0419" w:rsidRPr="00242D2E" w:rsidRDefault="000F0419" w:rsidP="00753FE5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4536" w:type="dxa"/>
            <w:vAlign w:val="center"/>
          </w:tcPr>
          <w:p w14:paraId="2800D911" w14:textId="7F72A2F0" w:rsidR="000F0419" w:rsidRPr="00242D2E" w:rsidRDefault="000F0419" w:rsidP="00753FE5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0F0419" w:rsidRPr="00242D2E" w14:paraId="1C57A284" w14:textId="77777777" w:rsidTr="000F0419">
        <w:trPr>
          <w:jc w:val="center"/>
        </w:trPr>
        <w:tc>
          <w:tcPr>
            <w:tcW w:w="2694" w:type="dxa"/>
            <w:shd w:val="clear" w:color="auto" w:fill="F2F2F2" w:themeFill="background1" w:themeFillShade="F2"/>
          </w:tcPr>
          <w:p w14:paraId="6D87ED5F" w14:textId="1FF08F4B" w:rsidR="000F0419" w:rsidRPr="00242D2E" w:rsidRDefault="000F0419" w:rsidP="00F36ADB">
            <w:pPr>
              <w:tabs>
                <w:tab w:val="left" w:pos="1425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color w:val="006666"/>
              </w:rPr>
            </w:pPr>
            <w:r w:rsidRPr="00242D2E">
              <w:rPr>
                <w:rFonts w:ascii="Arial" w:hAnsi="Arial" w:cs="Arial"/>
                <w:b/>
                <w:bCs/>
                <w:color w:val="006666"/>
              </w:rPr>
              <w:t>Nombre de cartons sur un lit</w:t>
            </w:r>
          </w:p>
        </w:tc>
        <w:tc>
          <w:tcPr>
            <w:tcW w:w="3827" w:type="dxa"/>
            <w:vAlign w:val="center"/>
          </w:tcPr>
          <w:p w14:paraId="12AA3A25" w14:textId="037776CF" w:rsidR="000F0419" w:rsidRPr="00242D2E" w:rsidRDefault="000F0419" w:rsidP="00753FE5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4536" w:type="dxa"/>
            <w:vAlign w:val="center"/>
          </w:tcPr>
          <w:p w14:paraId="27854ED2" w14:textId="4EA3F83F" w:rsidR="000F0419" w:rsidRPr="00242D2E" w:rsidRDefault="000F0419" w:rsidP="00753FE5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0F0419" w:rsidRPr="00242D2E" w14:paraId="04484D43" w14:textId="77777777" w:rsidTr="000F0419">
        <w:trPr>
          <w:jc w:val="center"/>
        </w:trPr>
        <w:tc>
          <w:tcPr>
            <w:tcW w:w="2694" w:type="dxa"/>
            <w:shd w:val="clear" w:color="auto" w:fill="F2F2F2" w:themeFill="background1" w:themeFillShade="F2"/>
          </w:tcPr>
          <w:p w14:paraId="3ADEADF6" w14:textId="73D4E77F" w:rsidR="000F0419" w:rsidRPr="00242D2E" w:rsidRDefault="000F0419" w:rsidP="00F36ADB">
            <w:pPr>
              <w:tabs>
                <w:tab w:val="left" w:pos="1425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color w:val="006666"/>
              </w:rPr>
            </w:pPr>
            <w:r w:rsidRPr="00242D2E">
              <w:rPr>
                <w:rFonts w:ascii="Arial" w:hAnsi="Arial" w:cs="Arial"/>
                <w:b/>
                <w:bCs/>
                <w:color w:val="006666"/>
              </w:rPr>
              <w:t>Nombre de lits sur une palette</w:t>
            </w:r>
          </w:p>
        </w:tc>
        <w:tc>
          <w:tcPr>
            <w:tcW w:w="3827" w:type="dxa"/>
            <w:vAlign w:val="center"/>
          </w:tcPr>
          <w:p w14:paraId="0BC49AA0" w14:textId="6EF13D9C" w:rsidR="000F0419" w:rsidRPr="00242D2E" w:rsidRDefault="000F0419" w:rsidP="00753FE5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4536" w:type="dxa"/>
            <w:vAlign w:val="center"/>
          </w:tcPr>
          <w:p w14:paraId="106CA0F4" w14:textId="1915A896" w:rsidR="000F0419" w:rsidRPr="00242D2E" w:rsidRDefault="000F0419" w:rsidP="00753FE5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0F0419" w:rsidRPr="00242D2E" w14:paraId="622A2494" w14:textId="77777777" w:rsidTr="000F0419">
        <w:trPr>
          <w:jc w:val="center"/>
        </w:trPr>
        <w:tc>
          <w:tcPr>
            <w:tcW w:w="2694" w:type="dxa"/>
            <w:shd w:val="clear" w:color="auto" w:fill="F2F2F2" w:themeFill="background1" w:themeFillShade="F2"/>
          </w:tcPr>
          <w:p w14:paraId="1D7C17E6" w14:textId="332AC597" w:rsidR="000F0419" w:rsidRPr="00242D2E" w:rsidRDefault="000F0419" w:rsidP="00F36ADB">
            <w:pPr>
              <w:tabs>
                <w:tab w:val="left" w:pos="1425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color w:val="006666"/>
              </w:rPr>
            </w:pPr>
            <w:r w:rsidRPr="00242D2E">
              <w:rPr>
                <w:rFonts w:ascii="Arial" w:hAnsi="Arial" w:cs="Arial"/>
                <w:b/>
                <w:bCs/>
                <w:color w:val="006666"/>
              </w:rPr>
              <w:t>Nombre de cartons / palette</w:t>
            </w:r>
          </w:p>
        </w:tc>
        <w:tc>
          <w:tcPr>
            <w:tcW w:w="3827" w:type="dxa"/>
            <w:vAlign w:val="center"/>
          </w:tcPr>
          <w:p w14:paraId="3CAD9145" w14:textId="12263571" w:rsidR="000F0419" w:rsidRPr="00242D2E" w:rsidRDefault="000F0419" w:rsidP="00753FE5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4536" w:type="dxa"/>
            <w:vAlign w:val="center"/>
          </w:tcPr>
          <w:p w14:paraId="69AADF2D" w14:textId="37D56F93" w:rsidR="000F0419" w:rsidRPr="00242D2E" w:rsidRDefault="000F0419" w:rsidP="00753FE5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0F0419" w:rsidRPr="00242D2E" w14:paraId="25D20FD5" w14:textId="77777777" w:rsidTr="000F0419">
        <w:trPr>
          <w:jc w:val="center"/>
        </w:trPr>
        <w:tc>
          <w:tcPr>
            <w:tcW w:w="2694" w:type="dxa"/>
            <w:shd w:val="clear" w:color="auto" w:fill="F2F2F2" w:themeFill="background1" w:themeFillShade="F2"/>
          </w:tcPr>
          <w:p w14:paraId="6EF14657" w14:textId="3D2711D7" w:rsidR="000F0419" w:rsidRPr="00242D2E" w:rsidRDefault="000F0419" w:rsidP="00F36ADB">
            <w:pPr>
              <w:tabs>
                <w:tab w:val="left" w:pos="1425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color w:val="006666"/>
              </w:rPr>
            </w:pPr>
            <w:r w:rsidRPr="00242D2E">
              <w:rPr>
                <w:rFonts w:ascii="Arial" w:hAnsi="Arial" w:cs="Arial"/>
                <w:b/>
                <w:bCs/>
                <w:color w:val="006666"/>
              </w:rPr>
              <w:t xml:space="preserve">Hauteur de </w:t>
            </w:r>
            <w:r w:rsidR="004A6E1E">
              <w:rPr>
                <w:rFonts w:ascii="Arial" w:hAnsi="Arial" w:cs="Arial"/>
                <w:b/>
                <w:bCs/>
                <w:color w:val="006666"/>
              </w:rPr>
              <w:t>la charge palettisée</w:t>
            </w:r>
          </w:p>
        </w:tc>
        <w:tc>
          <w:tcPr>
            <w:tcW w:w="3827" w:type="dxa"/>
            <w:vAlign w:val="center"/>
          </w:tcPr>
          <w:p w14:paraId="3924703E" w14:textId="5F0DF5CD" w:rsidR="000F0419" w:rsidRPr="00242D2E" w:rsidRDefault="000F0419" w:rsidP="00753FE5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4536" w:type="dxa"/>
            <w:vAlign w:val="center"/>
          </w:tcPr>
          <w:p w14:paraId="45F2BF15" w14:textId="5EDCFE20" w:rsidR="000F0419" w:rsidRPr="00242D2E" w:rsidRDefault="000F0419" w:rsidP="00753FE5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0F0419" w:rsidRPr="00242D2E" w14:paraId="4AB1DF4D" w14:textId="77777777" w:rsidTr="000F0419">
        <w:trPr>
          <w:jc w:val="center"/>
        </w:trPr>
        <w:tc>
          <w:tcPr>
            <w:tcW w:w="2694" w:type="dxa"/>
            <w:shd w:val="clear" w:color="auto" w:fill="F2F2F2" w:themeFill="background1" w:themeFillShade="F2"/>
          </w:tcPr>
          <w:p w14:paraId="77F5E150" w14:textId="7DFC2D8D" w:rsidR="000F0419" w:rsidRPr="00242D2E" w:rsidRDefault="000F0419" w:rsidP="00F36ADB">
            <w:pPr>
              <w:tabs>
                <w:tab w:val="left" w:pos="1425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color w:val="006666"/>
              </w:rPr>
            </w:pPr>
            <w:r w:rsidRPr="00242D2E">
              <w:rPr>
                <w:rFonts w:ascii="Arial" w:hAnsi="Arial" w:cs="Arial"/>
                <w:b/>
                <w:bCs/>
                <w:color w:val="006666"/>
              </w:rPr>
              <w:t>Nombre de palettes nécessaires</w:t>
            </w:r>
          </w:p>
        </w:tc>
        <w:tc>
          <w:tcPr>
            <w:tcW w:w="3827" w:type="dxa"/>
            <w:vAlign w:val="center"/>
          </w:tcPr>
          <w:p w14:paraId="2ED1B253" w14:textId="31575D38" w:rsidR="000F0419" w:rsidRPr="00242D2E" w:rsidRDefault="000F0419" w:rsidP="00753FE5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4536" w:type="dxa"/>
            <w:vAlign w:val="center"/>
          </w:tcPr>
          <w:p w14:paraId="3DB2E229" w14:textId="359BB40E" w:rsidR="000F0419" w:rsidRPr="00242D2E" w:rsidRDefault="000F0419" w:rsidP="00753FE5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0F0419" w:rsidRPr="00242D2E" w14:paraId="08A298AE" w14:textId="77777777" w:rsidTr="000F0419">
        <w:trPr>
          <w:jc w:val="center"/>
        </w:trPr>
        <w:tc>
          <w:tcPr>
            <w:tcW w:w="2694" w:type="dxa"/>
            <w:shd w:val="clear" w:color="auto" w:fill="F2F2F2" w:themeFill="background1" w:themeFillShade="F2"/>
          </w:tcPr>
          <w:p w14:paraId="2B948F32" w14:textId="362C2EFD" w:rsidR="000F0419" w:rsidRPr="00242D2E" w:rsidRDefault="000F0419" w:rsidP="00F36ADB">
            <w:pPr>
              <w:tabs>
                <w:tab w:val="left" w:pos="1425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color w:val="006666"/>
              </w:rPr>
            </w:pPr>
            <w:r w:rsidRPr="00242D2E">
              <w:rPr>
                <w:rFonts w:ascii="Arial" w:hAnsi="Arial" w:cs="Arial"/>
                <w:b/>
                <w:bCs/>
                <w:color w:val="006666"/>
              </w:rPr>
              <w:t xml:space="preserve">Poids total des palettes chargées </w:t>
            </w:r>
          </w:p>
        </w:tc>
        <w:tc>
          <w:tcPr>
            <w:tcW w:w="3827" w:type="dxa"/>
            <w:vAlign w:val="center"/>
          </w:tcPr>
          <w:p w14:paraId="7D464C80" w14:textId="398284C6" w:rsidR="000F0419" w:rsidRPr="00242D2E" w:rsidRDefault="000F0419" w:rsidP="00753FE5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4536" w:type="dxa"/>
            <w:vAlign w:val="center"/>
          </w:tcPr>
          <w:p w14:paraId="0CF1B474" w14:textId="7FA008E7" w:rsidR="000F0419" w:rsidRPr="00242D2E" w:rsidRDefault="000F0419" w:rsidP="00753FE5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0F0419" w:rsidRPr="00242D2E" w14:paraId="5C407D4B" w14:textId="77777777" w:rsidTr="000F0419">
        <w:trPr>
          <w:jc w:val="center"/>
        </w:trPr>
        <w:tc>
          <w:tcPr>
            <w:tcW w:w="2694" w:type="dxa"/>
            <w:shd w:val="clear" w:color="auto" w:fill="F2F2F2" w:themeFill="background1" w:themeFillShade="F2"/>
          </w:tcPr>
          <w:p w14:paraId="5E3C04D1" w14:textId="0416570D" w:rsidR="000F0419" w:rsidRPr="00242D2E" w:rsidRDefault="000F0419" w:rsidP="00F36ADB">
            <w:pPr>
              <w:tabs>
                <w:tab w:val="left" w:pos="1425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color w:val="006666"/>
              </w:rPr>
            </w:pPr>
            <w:r w:rsidRPr="00242D2E">
              <w:rPr>
                <w:rFonts w:ascii="Arial" w:hAnsi="Arial" w:cs="Arial"/>
                <w:b/>
                <w:bCs/>
                <w:color w:val="006666"/>
              </w:rPr>
              <w:t>Surface au sol des palettes</w:t>
            </w:r>
            <w:r w:rsidR="00DB5C44">
              <w:rPr>
                <w:rFonts w:ascii="Arial" w:hAnsi="Arial" w:cs="Arial"/>
                <w:b/>
                <w:bCs/>
                <w:color w:val="006666"/>
              </w:rPr>
              <w:t xml:space="preserve"> (en m²)</w:t>
            </w:r>
          </w:p>
        </w:tc>
        <w:tc>
          <w:tcPr>
            <w:tcW w:w="3827" w:type="dxa"/>
            <w:vAlign w:val="center"/>
          </w:tcPr>
          <w:p w14:paraId="3F91BF9C" w14:textId="45852C0D" w:rsidR="000F0419" w:rsidRPr="00242D2E" w:rsidRDefault="000F0419" w:rsidP="00753FE5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4536" w:type="dxa"/>
            <w:vAlign w:val="center"/>
          </w:tcPr>
          <w:p w14:paraId="55709CE9" w14:textId="5F2C6756" w:rsidR="000F0419" w:rsidRPr="00242D2E" w:rsidRDefault="000F0419" w:rsidP="00753FE5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0F0419" w:rsidRPr="00242D2E" w14:paraId="79A770C6" w14:textId="77777777" w:rsidTr="000F0419">
        <w:trPr>
          <w:jc w:val="center"/>
        </w:trPr>
        <w:tc>
          <w:tcPr>
            <w:tcW w:w="2694" w:type="dxa"/>
            <w:shd w:val="clear" w:color="auto" w:fill="F2F2F2" w:themeFill="background1" w:themeFillShade="F2"/>
          </w:tcPr>
          <w:p w14:paraId="53F6E6D9" w14:textId="2658A1F0" w:rsidR="000F0419" w:rsidRPr="00242D2E" w:rsidRDefault="000F0419" w:rsidP="00F36ADB">
            <w:pPr>
              <w:tabs>
                <w:tab w:val="left" w:pos="1425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color w:val="006666"/>
              </w:rPr>
            </w:pPr>
            <w:r w:rsidRPr="00242D2E">
              <w:rPr>
                <w:rFonts w:ascii="Arial" w:hAnsi="Arial" w:cs="Arial"/>
                <w:b/>
                <w:bCs/>
                <w:color w:val="006666"/>
              </w:rPr>
              <w:t>Volume total des palettes</w:t>
            </w:r>
            <w:r w:rsidR="00DB5C44">
              <w:rPr>
                <w:rFonts w:ascii="Arial" w:hAnsi="Arial" w:cs="Arial"/>
                <w:b/>
                <w:bCs/>
                <w:color w:val="006666"/>
              </w:rPr>
              <w:t xml:space="preserve"> (en m³)</w:t>
            </w:r>
          </w:p>
        </w:tc>
        <w:tc>
          <w:tcPr>
            <w:tcW w:w="3827" w:type="dxa"/>
            <w:vAlign w:val="center"/>
          </w:tcPr>
          <w:p w14:paraId="4203077F" w14:textId="5F377291" w:rsidR="000F0419" w:rsidRPr="00242D2E" w:rsidRDefault="000F0419" w:rsidP="00DB5C44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4536" w:type="dxa"/>
            <w:vAlign w:val="center"/>
          </w:tcPr>
          <w:p w14:paraId="094365DC" w14:textId="20F7D873" w:rsidR="000F0419" w:rsidRPr="00242D2E" w:rsidRDefault="000F0419" w:rsidP="00753FE5">
            <w:pPr>
              <w:tabs>
                <w:tab w:val="left" w:pos="142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</w:tbl>
    <w:p w14:paraId="0AE19593" w14:textId="6914ADD7" w:rsidR="000F0419" w:rsidRPr="00242D2E" w:rsidRDefault="000F0419" w:rsidP="00F36ADB">
      <w:pPr>
        <w:tabs>
          <w:tab w:val="left" w:pos="1425"/>
        </w:tabs>
        <w:rPr>
          <w:rFonts w:ascii="Arial" w:hAnsi="Arial" w:cs="Arial"/>
        </w:rPr>
      </w:pPr>
    </w:p>
    <w:p w14:paraId="316022AC" w14:textId="040C0E69" w:rsidR="002B1B8A" w:rsidRPr="00DB5C44" w:rsidRDefault="00DB5C44" w:rsidP="00DB5C44">
      <w:pPr>
        <w:spacing w:after="0"/>
        <w:jc w:val="both"/>
        <w:rPr>
          <w:rFonts w:ascii="Arial" w:hAnsi="Arial" w:cs="Arial"/>
          <w:b/>
          <w:bCs/>
          <w:color w:val="FF0000"/>
        </w:rPr>
      </w:pPr>
      <w:r w:rsidRPr="00DB5C44">
        <w:rPr>
          <w:rFonts w:ascii="Arial" w:hAnsi="Arial" w:cs="Arial"/>
          <w:b/>
          <w:bCs/>
          <w:color w:val="FF0000"/>
        </w:rPr>
        <w:t>DOCUMENT 2 – Fiche technique</w:t>
      </w:r>
    </w:p>
    <w:p w14:paraId="43C2EB0D" w14:textId="48C1F4C6" w:rsidR="00DB5C44" w:rsidRPr="00242D2E" w:rsidRDefault="00DB5C44" w:rsidP="002B1B8A">
      <w:pPr>
        <w:tabs>
          <w:tab w:val="left" w:pos="1143"/>
        </w:tabs>
        <w:rPr>
          <w:rFonts w:ascii="Arial" w:hAnsi="Arial" w:cs="Arial"/>
        </w:rPr>
      </w:pPr>
      <w:r w:rsidRPr="00242D2E">
        <w:rPr>
          <w:rFonts w:ascii="Arial" w:hAnsi="Arial" w:cs="Arial"/>
          <w:noProof/>
          <w14:ligatures w14:val="standardContextual"/>
        </w:rPr>
        <w:drawing>
          <wp:anchor distT="0" distB="0" distL="114300" distR="114300" simplePos="0" relativeHeight="251672576" behindDoc="0" locked="0" layoutInCell="1" allowOverlap="1" wp14:anchorId="5A18786A" wp14:editId="02EE1A6C">
            <wp:simplePos x="0" y="0"/>
            <wp:positionH relativeFrom="column">
              <wp:posOffset>-755037</wp:posOffset>
            </wp:positionH>
            <wp:positionV relativeFrom="paragraph">
              <wp:posOffset>352600</wp:posOffset>
            </wp:positionV>
            <wp:extent cx="2031365" cy="1205865"/>
            <wp:effectExtent l="0" t="0" r="6985" b="0"/>
            <wp:wrapNone/>
            <wp:docPr id="178193717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93717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365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2D2E"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7CD902" wp14:editId="336ABE24">
                <wp:simplePos x="0" y="0"/>
                <wp:positionH relativeFrom="column">
                  <wp:posOffset>4707255</wp:posOffset>
                </wp:positionH>
                <wp:positionV relativeFrom="paragraph">
                  <wp:posOffset>134466</wp:posOffset>
                </wp:positionV>
                <wp:extent cx="480767" cy="320511"/>
                <wp:effectExtent l="0" t="0" r="14605" b="22860"/>
                <wp:wrapNone/>
                <wp:docPr id="2051488631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767" cy="3205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2B3401" w14:textId="2418CC18" w:rsidR="002B1B8A" w:rsidRDefault="002B1B8A">
                            <w:r>
                              <w:t>860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7CD902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370.65pt;margin-top:10.6pt;width:37.85pt;height:2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" fillcolor="white [3201]" strokeweight=".5pt">
                <v:textbox>
                  <w:txbxContent>
                    <w:p w14:paraId="492B3401" w14:textId="2418CC18" w:rsidR="002B1B8A" w:rsidRDefault="002B1B8A">
                      <w:r>
                        <w:t>860</w:t>
                      </w:r>
                    </w:p>
                  </w:txbxContent>
                </v:textbox>
              </v:shape>
            </w:pict>
          </mc:Fallback>
        </mc:AlternateContent>
      </w:r>
      <w:r w:rsidRPr="00242D2E"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DDB7DD" wp14:editId="0977C4AA">
                <wp:simplePos x="0" y="0"/>
                <wp:positionH relativeFrom="column">
                  <wp:posOffset>2077763</wp:posOffset>
                </wp:positionH>
                <wp:positionV relativeFrom="paragraph">
                  <wp:posOffset>84521</wp:posOffset>
                </wp:positionV>
                <wp:extent cx="480767" cy="320511"/>
                <wp:effectExtent l="0" t="0" r="14605" b="22860"/>
                <wp:wrapNone/>
                <wp:docPr id="432999688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767" cy="3205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587148" w14:textId="6E988652" w:rsidR="002B1B8A" w:rsidRDefault="002B1B8A" w:rsidP="00DB5C44">
                            <w:pPr>
                              <w:jc w:val="center"/>
                            </w:pPr>
                            <w:r>
                              <w:t>680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DB7DD" id="_x0000_s1027" type="#_x0000_t202" style="position:absolute;margin-left:163.6pt;margin-top:6.65pt;width:37.85pt;height:2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" fillcolor="white [3201]" strokeweight=".5pt">
                <v:textbox>
                  <w:txbxContent>
                    <w:p w14:paraId="45587148" w14:textId="6E988652" w:rsidR="002B1B8A" w:rsidRDefault="002B1B8A" w:rsidP="00DB5C44">
                      <w:pPr>
                        <w:jc w:val="center"/>
                      </w:pPr>
                      <w:r>
                        <w:t>680</w:t>
                      </w:r>
                    </w:p>
                  </w:txbxContent>
                </v:textbox>
              </v:shape>
            </w:pict>
          </mc:Fallback>
        </mc:AlternateContent>
      </w:r>
    </w:p>
    <w:p w14:paraId="442BE9E2" w14:textId="4BEC7143" w:rsidR="000F0419" w:rsidRDefault="00DB5C44" w:rsidP="00F36ADB">
      <w:pPr>
        <w:tabs>
          <w:tab w:val="left" w:pos="1425"/>
        </w:tabs>
        <w:rPr>
          <w:rFonts w:ascii="Arial" w:hAnsi="Arial" w:cs="Arial"/>
        </w:rPr>
      </w:pPr>
      <w:r w:rsidRPr="00242D2E"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38D473" wp14:editId="6382FD26">
                <wp:simplePos x="0" y="0"/>
                <wp:positionH relativeFrom="column">
                  <wp:posOffset>1360170</wp:posOffset>
                </wp:positionH>
                <wp:positionV relativeFrom="paragraph">
                  <wp:posOffset>248876</wp:posOffset>
                </wp:positionV>
                <wp:extent cx="0" cy="886120"/>
                <wp:effectExtent l="76200" t="38100" r="57150" b="47625"/>
                <wp:wrapNone/>
                <wp:docPr id="666845807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612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88F7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107.1pt;margin-top:19.6pt;width:0;height:6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0D3E4D" wp14:editId="62607121">
                <wp:simplePos x="0" y="0"/>
                <wp:positionH relativeFrom="column">
                  <wp:posOffset>1420254</wp:posOffset>
                </wp:positionH>
                <wp:positionV relativeFrom="paragraph">
                  <wp:posOffset>205127</wp:posOffset>
                </wp:positionV>
                <wp:extent cx="2055824" cy="0"/>
                <wp:effectExtent l="38100" t="76200" r="20955" b="95250"/>
                <wp:wrapNone/>
                <wp:docPr id="1821238572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5824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41755A" id="Connecteur droit avec flèche 8" o:spid="_x0000_s1026" type="#_x0000_t32" style="position:absolute;margin-left:111.85pt;margin-top:16.15pt;width:161.9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9A266E" wp14:editId="57ACC837">
                <wp:simplePos x="0" y="0"/>
                <wp:positionH relativeFrom="column">
                  <wp:posOffset>3627427</wp:posOffset>
                </wp:positionH>
                <wp:positionV relativeFrom="paragraph">
                  <wp:posOffset>223783</wp:posOffset>
                </wp:positionV>
                <wp:extent cx="2762118" cy="12612"/>
                <wp:effectExtent l="19050" t="76200" r="95885" b="102235"/>
                <wp:wrapNone/>
                <wp:docPr id="1072755040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118" cy="1261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0A3908" id="Connecteur droit avec flèche 7" o:spid="_x0000_s1026" type="#_x0000_t32" style="position:absolute;margin-left:285.6pt;margin-top:17.6pt;width:217.5pt;height: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Pr="00242D2E"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D81FA0" wp14:editId="4CE50A3B">
                <wp:simplePos x="0" y="0"/>
                <wp:positionH relativeFrom="column">
                  <wp:posOffset>6486481</wp:posOffset>
                </wp:positionH>
                <wp:positionV relativeFrom="paragraph">
                  <wp:posOffset>208477</wp:posOffset>
                </wp:positionV>
                <wp:extent cx="0" cy="886120"/>
                <wp:effectExtent l="76200" t="38100" r="57150" b="47625"/>
                <wp:wrapNone/>
                <wp:docPr id="2114347953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612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6D0550" id="Connecteur droit avec flèche 4" o:spid="_x0000_s1026" type="#_x0000_t32" style="position:absolute;margin-left:510.75pt;margin-top:16.4pt;width:0;height:6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39D8DF5B" w14:textId="6861C683" w:rsidR="00DB5C44" w:rsidRDefault="00DB5C44" w:rsidP="00F36ADB">
      <w:pPr>
        <w:tabs>
          <w:tab w:val="left" w:pos="1425"/>
        </w:tabs>
        <w:rPr>
          <w:rFonts w:ascii="Arial" w:hAnsi="Arial" w:cs="Arial"/>
        </w:rPr>
      </w:pPr>
      <w:r w:rsidRPr="00242D2E"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B5BDBA" wp14:editId="78BFD8F7">
                <wp:simplePos x="0" y="0"/>
                <wp:positionH relativeFrom="rightMargin">
                  <wp:posOffset>94593</wp:posOffset>
                </wp:positionH>
                <wp:positionV relativeFrom="paragraph">
                  <wp:posOffset>241979</wp:posOffset>
                </wp:positionV>
                <wp:extent cx="480767" cy="320511"/>
                <wp:effectExtent l="0" t="0" r="14605" b="22860"/>
                <wp:wrapNone/>
                <wp:docPr id="512012127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767" cy="3205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8E36ED" w14:textId="069F2EDC" w:rsidR="002B1B8A" w:rsidRDefault="002B1B8A">
                            <w:r>
                              <w:t>248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5BDBA" id="_x0000_s1028" type="#_x0000_t202" style="position:absolute;margin-left:7.45pt;margin-top:19.05pt;width:37.85pt;height:25.25pt;z-index:25166540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" fillcolor="white [3201]" strokeweight=".5pt">
                <v:textbox>
                  <w:txbxContent>
                    <w:p w14:paraId="0E8E36ED" w14:textId="069F2EDC" w:rsidR="002B1B8A" w:rsidRDefault="002B1B8A">
                      <w:r>
                        <w:t>248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42D2E"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4975A" wp14:editId="608BBD68">
                <wp:simplePos x="0" y="0"/>
                <wp:positionH relativeFrom="margin">
                  <wp:posOffset>3563861</wp:posOffset>
                </wp:positionH>
                <wp:positionV relativeFrom="paragraph">
                  <wp:posOffset>5080</wp:posOffset>
                </wp:positionV>
                <wp:extent cx="2863018" cy="838835"/>
                <wp:effectExtent l="0" t="0" r="13970" b="18415"/>
                <wp:wrapNone/>
                <wp:docPr id="84329786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018" cy="838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CB6AB0" w14:textId="77777777" w:rsidR="007831EE" w:rsidRDefault="007831EE"/>
                          <w:p w14:paraId="7AABC5F7" w14:textId="57C8BF86" w:rsidR="00090D7E" w:rsidRPr="007831EE" w:rsidRDefault="002B1B8A" w:rsidP="007831E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831EE">
                              <w:rPr>
                                <w:b/>
                                <w:bCs/>
                              </w:rPr>
                              <w:t>Porteur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44975A" id="Zone de texte 2" o:spid="_x0000_s1029" type="#_x0000_t202" style="position:absolute;margin-left:280.6pt;margin-top:.4pt;width:225.45pt;height:66.0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" fillcolor="white [3201]" strokeweight=".5pt">
                <v:textbox>
                  <w:txbxContent>
                    <w:p w14:paraId="35CB6AB0" w14:textId="77777777" w:rsidR="007831EE" w:rsidRDefault="007831EE"/>
                    <w:p w14:paraId="7AABC5F7" w14:textId="57C8BF86" w:rsidR="00090D7E" w:rsidRPr="007831EE" w:rsidRDefault="002B1B8A" w:rsidP="007831E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831EE">
                        <w:rPr>
                          <w:b/>
                          <w:bCs/>
                        </w:rPr>
                        <w:t>Porteur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42D2E"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602778" wp14:editId="4BA62826">
                <wp:simplePos x="0" y="0"/>
                <wp:positionH relativeFrom="margin">
                  <wp:posOffset>1393430</wp:posOffset>
                </wp:positionH>
                <wp:positionV relativeFrom="paragraph">
                  <wp:posOffset>8540</wp:posOffset>
                </wp:positionV>
                <wp:extent cx="2139315" cy="838835"/>
                <wp:effectExtent l="0" t="0" r="13335" b="18415"/>
                <wp:wrapNone/>
                <wp:docPr id="153352105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315" cy="838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F5189" w14:textId="77777777" w:rsidR="007831EE" w:rsidRDefault="007831E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7242B93" w14:textId="1FC2FE37" w:rsidR="00090D7E" w:rsidRPr="007831EE" w:rsidRDefault="002B1B8A" w:rsidP="007831E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831EE">
                              <w:rPr>
                                <w:b/>
                                <w:bCs/>
                              </w:rPr>
                              <w:t>Remorque articulée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602778" id="_x0000_s1030" type="#_x0000_t202" style="position:absolute;margin-left:109.7pt;margin-top:.65pt;width:168.45pt;height:66.0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" fillcolor="white [3201]" strokeweight=".5pt">
                <v:textbox>
                  <w:txbxContent>
                    <w:p w14:paraId="169F5189" w14:textId="77777777" w:rsidR="007831EE" w:rsidRDefault="007831EE">
                      <w:pPr>
                        <w:rPr>
                          <w:b/>
                          <w:bCs/>
                        </w:rPr>
                      </w:pPr>
                    </w:p>
                    <w:p w14:paraId="77242B93" w14:textId="1FC2FE37" w:rsidR="00090D7E" w:rsidRPr="007831EE" w:rsidRDefault="002B1B8A" w:rsidP="007831E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831EE">
                        <w:rPr>
                          <w:b/>
                          <w:bCs/>
                        </w:rPr>
                        <w:t>Remorque articulée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713FA0" w14:textId="53B25149" w:rsidR="00DB5C44" w:rsidRDefault="00DB5C44" w:rsidP="00F36ADB">
      <w:pPr>
        <w:tabs>
          <w:tab w:val="left" w:pos="1425"/>
        </w:tabs>
        <w:rPr>
          <w:rFonts w:ascii="Arial" w:hAnsi="Arial" w:cs="Arial"/>
        </w:rPr>
      </w:pPr>
    </w:p>
    <w:p w14:paraId="35E76CAE" w14:textId="010B4C4D" w:rsidR="00DB5C44" w:rsidRDefault="00DB5C44" w:rsidP="00F36ADB">
      <w:pPr>
        <w:tabs>
          <w:tab w:val="left" w:pos="1425"/>
        </w:tabs>
        <w:rPr>
          <w:rFonts w:ascii="Arial" w:hAnsi="Arial" w:cs="Arial"/>
        </w:rPr>
      </w:pPr>
    </w:p>
    <w:p w14:paraId="7D6110F7" w14:textId="47E545F2" w:rsidR="00DB5C44" w:rsidRDefault="00DB5C44" w:rsidP="00F36ADB">
      <w:pPr>
        <w:tabs>
          <w:tab w:val="left" w:pos="1425"/>
        </w:tabs>
        <w:rPr>
          <w:rFonts w:ascii="Arial" w:hAnsi="Arial" w:cs="Arial"/>
        </w:rPr>
      </w:pPr>
    </w:p>
    <w:p w14:paraId="720452E1" w14:textId="4022D0AD" w:rsidR="00DB5C44" w:rsidRPr="00242D2E" w:rsidRDefault="00DB5C44" w:rsidP="00F36ADB">
      <w:pPr>
        <w:tabs>
          <w:tab w:val="left" w:pos="1425"/>
        </w:tabs>
        <w:rPr>
          <w:rFonts w:ascii="Arial" w:hAnsi="Arial" w:cs="Arial"/>
        </w:rPr>
      </w:pPr>
    </w:p>
    <w:p w14:paraId="6292AFA6" w14:textId="60DC8C0B" w:rsidR="002B1B8A" w:rsidRDefault="002B1B8A" w:rsidP="00F36ADB">
      <w:pPr>
        <w:tabs>
          <w:tab w:val="left" w:pos="1425"/>
        </w:tabs>
        <w:rPr>
          <w:rFonts w:ascii="Arial" w:hAnsi="Arial" w:cs="Arial"/>
        </w:rPr>
      </w:pPr>
    </w:p>
    <w:p w14:paraId="4E6336B4" w14:textId="77777777" w:rsidR="004A6E1E" w:rsidRPr="00242D2E" w:rsidRDefault="004A6E1E" w:rsidP="00F36ADB">
      <w:pPr>
        <w:tabs>
          <w:tab w:val="left" w:pos="1425"/>
        </w:tabs>
        <w:rPr>
          <w:rFonts w:ascii="Arial" w:hAnsi="Arial" w:cs="Arial"/>
        </w:rPr>
      </w:pPr>
    </w:p>
    <w:p w14:paraId="33F2B241" w14:textId="55C499B7" w:rsidR="00090D7E" w:rsidRPr="00242D2E" w:rsidRDefault="00090D7E" w:rsidP="00F36ADB">
      <w:pPr>
        <w:tabs>
          <w:tab w:val="left" w:pos="1425"/>
        </w:tabs>
        <w:rPr>
          <w:rFonts w:ascii="Arial" w:hAnsi="Arial" w:cs="Arial"/>
        </w:rPr>
      </w:pPr>
    </w:p>
    <w:p w14:paraId="1F605797" w14:textId="77777777" w:rsidR="002B1B8A" w:rsidRPr="00242D2E" w:rsidRDefault="002B1B8A" w:rsidP="002B1B8A">
      <w:pPr>
        <w:rPr>
          <w:rFonts w:ascii="Arial" w:hAnsi="Arial" w:cs="Arial"/>
        </w:rPr>
      </w:pPr>
    </w:p>
    <w:p w14:paraId="6511F5D6" w14:textId="46BF12D7" w:rsidR="002B1B8A" w:rsidRDefault="00DB5C44" w:rsidP="007831EE">
      <w:pPr>
        <w:spacing w:after="0"/>
        <w:jc w:val="both"/>
        <w:rPr>
          <w:rFonts w:ascii="Arial" w:hAnsi="Arial" w:cs="Arial"/>
          <w:b/>
          <w:bCs/>
          <w:color w:val="FF0000"/>
        </w:rPr>
      </w:pPr>
      <w:r w:rsidRPr="007831EE">
        <w:rPr>
          <w:rFonts w:ascii="Arial" w:hAnsi="Arial" w:cs="Arial"/>
          <w:b/>
          <w:bCs/>
          <w:color w:val="FF0000"/>
        </w:rPr>
        <w:lastRenderedPageBreak/>
        <w:t xml:space="preserve">ANNEXE 2 – Étude </w:t>
      </w:r>
      <w:r w:rsidR="007831EE" w:rsidRPr="007831EE">
        <w:rPr>
          <w:rFonts w:ascii="Arial" w:hAnsi="Arial" w:cs="Arial"/>
          <w:b/>
          <w:bCs/>
          <w:color w:val="FF0000"/>
        </w:rPr>
        <w:t>de la capacité de chargement</w:t>
      </w:r>
    </w:p>
    <w:p w14:paraId="0C0129CF" w14:textId="77777777" w:rsidR="007831EE" w:rsidRPr="007831EE" w:rsidRDefault="007831EE" w:rsidP="007831EE">
      <w:pPr>
        <w:spacing w:after="0"/>
        <w:jc w:val="both"/>
        <w:rPr>
          <w:rFonts w:ascii="Arial" w:hAnsi="Arial" w:cs="Arial"/>
          <w:b/>
          <w:bCs/>
          <w:color w:val="FF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2B1B8A" w:rsidRPr="00242D2E" w14:paraId="1ECDBC58" w14:textId="77777777" w:rsidTr="007831EE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672B734" w14:textId="2B0625DC" w:rsidR="002B1B8A" w:rsidRPr="007831EE" w:rsidRDefault="002B1B8A" w:rsidP="002B1B8A">
            <w:pPr>
              <w:tabs>
                <w:tab w:val="left" w:pos="1440"/>
              </w:tabs>
              <w:rPr>
                <w:rFonts w:ascii="Arial" w:hAnsi="Arial" w:cs="Arial"/>
                <w:b/>
                <w:bCs/>
                <w:color w:val="006666"/>
              </w:rPr>
            </w:pPr>
            <w:r w:rsidRPr="007831EE">
              <w:rPr>
                <w:rFonts w:ascii="Arial" w:hAnsi="Arial" w:cs="Arial"/>
                <w:b/>
                <w:bCs/>
                <w:color w:val="006666"/>
              </w:rPr>
              <w:t>Porteur</w:t>
            </w:r>
          </w:p>
        </w:tc>
        <w:tc>
          <w:tcPr>
            <w:tcW w:w="6371" w:type="dxa"/>
          </w:tcPr>
          <w:p w14:paraId="6C31FD68" w14:textId="6D3306C1" w:rsidR="002B1B8A" w:rsidRPr="00242D2E" w:rsidRDefault="002B1B8A" w:rsidP="002B1B8A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242D2E">
              <w:rPr>
                <w:rFonts w:ascii="Arial" w:hAnsi="Arial" w:cs="Arial"/>
              </w:rPr>
              <w:t>Nombre de palettes en largeur :</w:t>
            </w:r>
            <w:r w:rsidR="004A6E1E">
              <w:rPr>
                <w:rFonts w:ascii="Arial" w:hAnsi="Arial" w:cs="Arial"/>
              </w:rPr>
              <w:t xml:space="preserve"> </w:t>
            </w:r>
          </w:p>
          <w:p w14:paraId="15FAC16F" w14:textId="77777777" w:rsidR="007831EE" w:rsidRDefault="007831EE" w:rsidP="002B1B8A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14:paraId="6D115F9F" w14:textId="59971166" w:rsidR="00242D2E" w:rsidRPr="00242D2E" w:rsidRDefault="002B1B8A" w:rsidP="002B1B8A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242D2E">
              <w:rPr>
                <w:rFonts w:ascii="Arial" w:hAnsi="Arial" w:cs="Arial"/>
              </w:rPr>
              <w:t>Nombre de palettes en longueur :</w:t>
            </w:r>
            <w:r w:rsidR="00DF456B">
              <w:rPr>
                <w:rFonts w:ascii="Arial" w:hAnsi="Arial" w:cs="Arial"/>
              </w:rPr>
              <w:t xml:space="preserve"> </w:t>
            </w:r>
          </w:p>
          <w:p w14:paraId="31C44927" w14:textId="77777777" w:rsidR="007831EE" w:rsidRDefault="007831EE" w:rsidP="002B1B8A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14:paraId="18EDA6FB" w14:textId="1383567E" w:rsidR="002B1B8A" w:rsidRPr="00242D2E" w:rsidRDefault="00242D2E" w:rsidP="002B1B8A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242D2E">
              <w:rPr>
                <w:rFonts w:ascii="Arial" w:hAnsi="Arial" w:cs="Arial"/>
              </w:rPr>
              <w:t>Capacité totale de chargement :</w:t>
            </w:r>
            <w:r w:rsidR="002B1B8A" w:rsidRPr="00242D2E">
              <w:rPr>
                <w:rFonts w:ascii="Arial" w:hAnsi="Arial" w:cs="Arial"/>
              </w:rPr>
              <w:t xml:space="preserve"> </w:t>
            </w:r>
            <w:r w:rsidR="00DF456B">
              <w:rPr>
                <w:rFonts w:ascii="Arial" w:hAnsi="Arial" w:cs="Arial"/>
              </w:rPr>
              <w:t xml:space="preserve"> </w:t>
            </w:r>
          </w:p>
          <w:p w14:paraId="5006435E" w14:textId="77777777" w:rsidR="002B1B8A" w:rsidRPr="00242D2E" w:rsidRDefault="002B1B8A" w:rsidP="002B1B8A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14:paraId="09EB3144" w14:textId="77777777" w:rsidR="002B1B8A" w:rsidRPr="00242D2E" w:rsidRDefault="002B1B8A" w:rsidP="002B1B8A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</w:tr>
      <w:tr w:rsidR="002B1B8A" w:rsidRPr="00242D2E" w14:paraId="3EF24FB6" w14:textId="77777777" w:rsidTr="007831EE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5BF501D" w14:textId="6699533E" w:rsidR="002B1B8A" w:rsidRPr="007831EE" w:rsidRDefault="002B1B8A" w:rsidP="002B1B8A">
            <w:pPr>
              <w:tabs>
                <w:tab w:val="left" w:pos="1440"/>
              </w:tabs>
              <w:rPr>
                <w:rFonts w:ascii="Arial" w:hAnsi="Arial" w:cs="Arial"/>
                <w:b/>
                <w:bCs/>
                <w:color w:val="006666"/>
              </w:rPr>
            </w:pPr>
            <w:r w:rsidRPr="007831EE">
              <w:rPr>
                <w:rFonts w:ascii="Arial" w:hAnsi="Arial" w:cs="Arial"/>
                <w:b/>
                <w:bCs/>
                <w:color w:val="006666"/>
              </w:rPr>
              <w:t>Remorque articulée</w:t>
            </w:r>
          </w:p>
        </w:tc>
        <w:tc>
          <w:tcPr>
            <w:tcW w:w="6371" w:type="dxa"/>
          </w:tcPr>
          <w:p w14:paraId="617EE68B" w14:textId="3099CA7C" w:rsidR="00242D2E" w:rsidRPr="00242D2E" w:rsidRDefault="00242D2E" w:rsidP="00242D2E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242D2E">
              <w:rPr>
                <w:rFonts w:ascii="Arial" w:hAnsi="Arial" w:cs="Arial"/>
              </w:rPr>
              <w:t>Nombre de palettes en largeur :</w:t>
            </w:r>
            <w:r w:rsidR="00DF456B">
              <w:rPr>
                <w:rFonts w:ascii="Arial" w:hAnsi="Arial" w:cs="Arial"/>
              </w:rPr>
              <w:t xml:space="preserve"> </w:t>
            </w:r>
          </w:p>
          <w:p w14:paraId="2A7442D7" w14:textId="77777777" w:rsidR="007831EE" w:rsidRDefault="007831EE" w:rsidP="00242D2E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14:paraId="5C5F3BBC" w14:textId="16F9BF0E" w:rsidR="00242D2E" w:rsidRPr="00242D2E" w:rsidRDefault="00242D2E" w:rsidP="00242D2E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242D2E">
              <w:rPr>
                <w:rFonts w:ascii="Arial" w:hAnsi="Arial" w:cs="Arial"/>
              </w:rPr>
              <w:t>Nombre de palettes en longueur :</w:t>
            </w:r>
            <w:r w:rsidR="00DF456B">
              <w:rPr>
                <w:rFonts w:ascii="Arial" w:hAnsi="Arial" w:cs="Arial"/>
              </w:rPr>
              <w:t xml:space="preserve"> </w:t>
            </w:r>
          </w:p>
          <w:p w14:paraId="121DFFD7" w14:textId="77777777" w:rsidR="007831EE" w:rsidRDefault="007831EE" w:rsidP="00242D2E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  <w:p w14:paraId="4C8381F3" w14:textId="062344EC" w:rsidR="00242D2E" w:rsidRPr="00242D2E" w:rsidRDefault="00242D2E" w:rsidP="00242D2E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242D2E">
              <w:rPr>
                <w:rFonts w:ascii="Arial" w:hAnsi="Arial" w:cs="Arial"/>
              </w:rPr>
              <w:t xml:space="preserve">Capacité totale de chargement : </w:t>
            </w:r>
          </w:p>
          <w:p w14:paraId="277141B4" w14:textId="77777777" w:rsidR="002B1B8A" w:rsidRPr="00242D2E" w:rsidRDefault="002B1B8A" w:rsidP="002B1B8A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</w:tr>
    </w:tbl>
    <w:p w14:paraId="6E8B7816" w14:textId="77777777" w:rsidR="002B1B8A" w:rsidRDefault="002B1B8A" w:rsidP="002B1B8A">
      <w:pPr>
        <w:tabs>
          <w:tab w:val="left" w:pos="1440"/>
        </w:tabs>
        <w:rPr>
          <w:rFonts w:ascii="Arial" w:hAnsi="Arial" w:cs="Arial"/>
        </w:rPr>
      </w:pPr>
    </w:p>
    <w:p w14:paraId="75F8538B" w14:textId="3E250A57" w:rsidR="00242D2E" w:rsidRDefault="007831EE" w:rsidP="002B1B8A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0A860C" wp14:editId="23A4B11F">
                <wp:simplePos x="0" y="0"/>
                <wp:positionH relativeFrom="column">
                  <wp:posOffset>-313953</wp:posOffset>
                </wp:positionH>
                <wp:positionV relativeFrom="paragraph">
                  <wp:posOffset>322383</wp:posOffset>
                </wp:positionV>
                <wp:extent cx="6331432" cy="365760"/>
                <wp:effectExtent l="0" t="0" r="12700" b="15240"/>
                <wp:wrapNone/>
                <wp:docPr id="44538691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1432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FB6872" w14:textId="700C6ECB" w:rsidR="007831EE" w:rsidRPr="00DF456B" w:rsidRDefault="007831EE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A860C" id="Zone de texte 9" o:spid="_x0000_s1031" type="#_x0000_t202" style="position:absolute;margin-left:-24.7pt;margin-top:25.4pt;width:498.55pt;height:28.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" fillcolor="white [3201]" strokeweight=".5pt">
                <v:textbox>
                  <w:txbxContent>
                    <w:p w14:paraId="63FB6872" w14:textId="700C6ECB" w:rsidR="007831EE" w:rsidRPr="00DF456B" w:rsidRDefault="007831EE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La solution de transport est-elle envisageable ? Justifiez votre réponse. </w:t>
      </w:r>
    </w:p>
    <w:p w14:paraId="64208E7E" w14:textId="77777777" w:rsidR="007831EE" w:rsidRDefault="007831EE" w:rsidP="002B1B8A">
      <w:pPr>
        <w:tabs>
          <w:tab w:val="left" w:pos="1440"/>
        </w:tabs>
        <w:rPr>
          <w:rFonts w:ascii="Arial" w:hAnsi="Arial" w:cs="Arial"/>
        </w:rPr>
      </w:pPr>
    </w:p>
    <w:p w14:paraId="482E1387" w14:textId="77777777" w:rsidR="007831EE" w:rsidRPr="00242D2E" w:rsidRDefault="007831EE" w:rsidP="002B1B8A">
      <w:pPr>
        <w:tabs>
          <w:tab w:val="left" w:pos="1440"/>
        </w:tabs>
        <w:rPr>
          <w:rFonts w:ascii="Arial" w:hAnsi="Arial" w:cs="Arial"/>
        </w:rPr>
      </w:pPr>
    </w:p>
    <w:sectPr w:rsidR="007831EE" w:rsidRPr="00242D2E" w:rsidSect="007C25D2">
      <w:footerReference w:type="default" r:id="rId9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2CA7E" w14:textId="77777777" w:rsidR="007C25D2" w:rsidRDefault="007C25D2" w:rsidP="0046329A">
      <w:pPr>
        <w:spacing w:after="0" w:line="240" w:lineRule="auto"/>
      </w:pPr>
      <w:r>
        <w:separator/>
      </w:r>
    </w:p>
  </w:endnote>
  <w:endnote w:type="continuationSeparator" w:id="0">
    <w:p w14:paraId="3F90D477" w14:textId="77777777" w:rsidR="007C25D2" w:rsidRDefault="007C25D2" w:rsidP="0046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0D15" w14:textId="6355B63B" w:rsidR="0046329A" w:rsidRDefault="0046329A">
    <w:pPr>
      <w:pStyle w:val="Pieddepage"/>
      <w:jc w:val="right"/>
    </w:pPr>
    <w:r>
      <w:rPr>
        <w:color w:val="4472C4" w:themeColor="accent1"/>
        <w:sz w:val="20"/>
        <w:szCs w:val="20"/>
      </w:rPr>
      <w:t xml:space="preserve">2GATL – DOSSIER 9 – APPLICATION – J. SENABRE p.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66F643AE" w14:textId="77777777" w:rsidR="0046329A" w:rsidRDefault="004632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165DB" w14:textId="77777777" w:rsidR="007C25D2" w:rsidRDefault="007C25D2" w:rsidP="0046329A">
      <w:pPr>
        <w:spacing w:after="0" w:line="240" w:lineRule="auto"/>
      </w:pPr>
      <w:r>
        <w:separator/>
      </w:r>
    </w:p>
  </w:footnote>
  <w:footnote w:type="continuationSeparator" w:id="0">
    <w:p w14:paraId="2C5A6362" w14:textId="77777777" w:rsidR="007C25D2" w:rsidRDefault="007C25D2" w:rsidP="00463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6496"/>
    <w:multiLevelType w:val="hybridMultilevel"/>
    <w:tmpl w:val="AD7E30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74659"/>
    <w:multiLevelType w:val="hybridMultilevel"/>
    <w:tmpl w:val="04D250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57DCE"/>
    <w:multiLevelType w:val="hybridMultilevel"/>
    <w:tmpl w:val="F0E2BB1E"/>
    <w:lvl w:ilvl="0" w:tplc="040C000F">
      <w:start w:val="1"/>
      <w:numFmt w:val="decimal"/>
      <w:lvlText w:val="%1."/>
      <w:lvlJc w:val="left"/>
      <w:pPr>
        <w:ind w:left="795" w:hanging="360"/>
      </w:p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62C27D7F"/>
    <w:multiLevelType w:val="hybridMultilevel"/>
    <w:tmpl w:val="71485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381361">
    <w:abstractNumId w:val="1"/>
  </w:num>
  <w:num w:numId="2" w16cid:durableId="705527195">
    <w:abstractNumId w:val="0"/>
  </w:num>
  <w:num w:numId="3" w16cid:durableId="1959028384">
    <w:abstractNumId w:val="3"/>
  </w:num>
  <w:num w:numId="4" w16cid:durableId="1256671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9F"/>
    <w:rsid w:val="00035C21"/>
    <w:rsid w:val="00053D26"/>
    <w:rsid w:val="00090D7E"/>
    <w:rsid w:val="000F0419"/>
    <w:rsid w:val="00186A3A"/>
    <w:rsid w:val="001C212F"/>
    <w:rsid w:val="001E1FDB"/>
    <w:rsid w:val="00242D2E"/>
    <w:rsid w:val="002975DD"/>
    <w:rsid w:val="002B1B8A"/>
    <w:rsid w:val="00300451"/>
    <w:rsid w:val="00415F9E"/>
    <w:rsid w:val="0046329A"/>
    <w:rsid w:val="004A6E1E"/>
    <w:rsid w:val="004F12D1"/>
    <w:rsid w:val="005A791B"/>
    <w:rsid w:val="006C5AD5"/>
    <w:rsid w:val="00753FE5"/>
    <w:rsid w:val="007831EE"/>
    <w:rsid w:val="007B0AD2"/>
    <w:rsid w:val="007C25D2"/>
    <w:rsid w:val="007F18BD"/>
    <w:rsid w:val="008A208B"/>
    <w:rsid w:val="008A3BE7"/>
    <w:rsid w:val="008D60C5"/>
    <w:rsid w:val="00992951"/>
    <w:rsid w:val="009B77CF"/>
    <w:rsid w:val="00A13092"/>
    <w:rsid w:val="00C0729F"/>
    <w:rsid w:val="00C37D02"/>
    <w:rsid w:val="00D239CA"/>
    <w:rsid w:val="00DB5C44"/>
    <w:rsid w:val="00DF456B"/>
    <w:rsid w:val="00E0161A"/>
    <w:rsid w:val="00EF0AA8"/>
    <w:rsid w:val="00F36ADB"/>
    <w:rsid w:val="00F75DFB"/>
    <w:rsid w:val="00F9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6226"/>
  <w15:chartTrackingRefBased/>
  <w15:docId w15:val="{91C082FA-CEA8-4DB3-9AF1-AD851BDE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29F"/>
    <w:rPr>
      <w:rFonts w:asciiTheme="minorHAnsi" w:hAnsiTheme="minorHAnsi"/>
      <w:kern w:val="0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035C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0729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0729F"/>
    <w:pPr>
      <w:spacing w:after="0" w:line="240" w:lineRule="auto"/>
    </w:pPr>
    <w:rPr>
      <w:rFonts w:asciiTheme="minorHAnsi" w:hAnsi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0729F"/>
    <w:pPr>
      <w:ind w:left="720"/>
      <w:contextualSpacing/>
    </w:pPr>
  </w:style>
  <w:style w:type="character" w:customStyle="1" w:styleId="lrzxr">
    <w:name w:val="lrzxr"/>
    <w:basedOn w:val="Policepardfaut"/>
    <w:rsid w:val="00C0729F"/>
  </w:style>
  <w:style w:type="character" w:styleId="Mentionnonrsolue">
    <w:name w:val="Unresolved Mention"/>
    <w:basedOn w:val="Policepardfaut"/>
    <w:uiPriority w:val="99"/>
    <w:semiHidden/>
    <w:unhideWhenUsed/>
    <w:rsid w:val="00C0729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63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329A"/>
    <w:rPr>
      <w:rFonts w:asciiTheme="minorHAnsi" w:hAnsiTheme="minorHAnsi"/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463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329A"/>
    <w:rPr>
      <w:rFonts w:asciiTheme="minorHAnsi" w:hAnsiTheme="minorHAnsi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53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35C2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customStyle="1" w:styleId="incoterms-blocktext">
    <w:name w:val="incoterms-block__text"/>
    <w:basedOn w:val="Policepardfaut"/>
    <w:rsid w:val="006C5AD5"/>
  </w:style>
  <w:style w:type="character" w:styleId="lev">
    <w:name w:val="Strong"/>
    <w:basedOn w:val="Policepardfaut"/>
    <w:uiPriority w:val="22"/>
    <w:qFormat/>
    <w:rsid w:val="006C5AD5"/>
    <w:rPr>
      <w:b/>
      <w:bCs/>
    </w:rPr>
  </w:style>
  <w:style w:type="paragraph" w:customStyle="1" w:styleId="ma-0">
    <w:name w:val="ma-0"/>
    <w:basedOn w:val="Normal"/>
    <w:rsid w:val="00E0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nt-weight-bold">
    <w:name w:val="font-weight-bold"/>
    <w:basedOn w:val="Policepardfaut"/>
    <w:rsid w:val="00E0161A"/>
  </w:style>
  <w:style w:type="character" w:customStyle="1" w:styleId="hgkelc">
    <w:name w:val="hgkelc"/>
    <w:basedOn w:val="Policepardfaut"/>
    <w:rsid w:val="00E01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SENABRE</dc:creator>
  <cp:keywords/>
  <dc:description/>
  <cp:lastModifiedBy>JEREMY</cp:lastModifiedBy>
  <cp:revision>3</cp:revision>
  <dcterms:created xsi:type="dcterms:W3CDTF">2024-02-27T10:55:00Z</dcterms:created>
  <dcterms:modified xsi:type="dcterms:W3CDTF">2024-02-27T10:55:00Z</dcterms:modified>
</cp:coreProperties>
</file>