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60" w:type="dxa"/>
        <w:tblCellMar>
          <w:left w:w="10" w:type="dxa"/>
          <w:right w:w="10" w:type="dxa"/>
        </w:tblCellMar>
        <w:tblLook w:val="0000" w:firstRow="0" w:lastRow="0" w:firstColumn="0" w:lastColumn="0" w:noHBand="0" w:noVBand="0"/>
      </w:tblPr>
      <w:tblGrid>
        <w:gridCol w:w="4530"/>
        <w:gridCol w:w="4530"/>
      </w:tblGrid>
      <w:tr w:rsidR="00AF5AA7" w14:paraId="7653C515" w14:textId="77777777">
        <w:tc>
          <w:tcPr>
            <w:tcW w:w="4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FFDB86F" w14:textId="77777777" w:rsidR="00AF5AA7" w:rsidRDefault="00000000">
            <w:pPr>
              <w:spacing w:after="0"/>
              <w:jc w:val="center"/>
              <w:rPr>
                <w:b/>
                <w:color w:val="006666"/>
              </w:rPr>
            </w:pPr>
            <w:r>
              <w:rPr>
                <w:b/>
                <w:color w:val="006666"/>
              </w:rPr>
              <w:t>Seconde baccalauréat GATL</w:t>
            </w:r>
          </w:p>
        </w:tc>
        <w:tc>
          <w:tcPr>
            <w:tcW w:w="4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3992CAE" w14:textId="77777777" w:rsidR="00AF5AA7" w:rsidRDefault="00000000">
            <w:pPr>
              <w:spacing w:after="0"/>
              <w:jc w:val="center"/>
              <w:rPr>
                <w:b/>
                <w:color w:val="006666"/>
              </w:rPr>
            </w:pPr>
            <w:r>
              <w:rPr>
                <w:b/>
                <w:color w:val="006666"/>
              </w:rPr>
              <w:t>SCÉNARIO 2 – Gérer les flux entrants, contrôler les livraisons, gérer l’inventaire</w:t>
            </w:r>
          </w:p>
        </w:tc>
      </w:tr>
      <w:tr w:rsidR="00AF5AA7" w14:paraId="573845F8" w14:textId="77777777">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CA77A" w14:textId="77777777" w:rsidR="00AF5AA7" w:rsidRDefault="00000000">
            <w:pPr>
              <w:spacing w:after="0"/>
              <w:rPr>
                <w:b/>
                <w:bCs/>
              </w:rPr>
            </w:pPr>
            <w:r>
              <w:rPr>
                <w:b/>
                <w:bCs/>
              </w:rPr>
              <w:t>2.1. Suivi administratif de l’activité de production</w:t>
            </w:r>
          </w:p>
          <w:p w14:paraId="0E7195B7" w14:textId="77777777" w:rsidR="00AF5AA7" w:rsidRDefault="00AF5AA7">
            <w:pPr>
              <w:spacing w:after="0"/>
            </w:pPr>
          </w:p>
          <w:p w14:paraId="36894F45" w14:textId="77777777" w:rsidR="00AF5AA7" w:rsidRDefault="00000000">
            <w:pPr>
              <w:pStyle w:val="Paragraphedeliste"/>
              <w:numPr>
                <w:ilvl w:val="0"/>
                <w:numId w:val="1"/>
              </w:numPr>
              <w:spacing w:after="0"/>
            </w:pPr>
            <w:r>
              <w:t>Suivi des approvisionnements et des stocks</w:t>
            </w:r>
          </w:p>
          <w:p w14:paraId="4CB2CFF9" w14:textId="77777777" w:rsidR="00AF5AA7" w:rsidRDefault="00000000">
            <w:pPr>
              <w:pStyle w:val="Paragraphedeliste"/>
              <w:numPr>
                <w:ilvl w:val="0"/>
                <w:numId w:val="1"/>
              </w:numPr>
              <w:spacing w:after="0"/>
            </w:pPr>
            <w:r>
              <w:t>Actualiser les bases de données internes nécessaires à l’activité de production</w:t>
            </w:r>
          </w:p>
          <w:p w14:paraId="02E16F5C" w14:textId="77777777" w:rsidR="00AF5AA7" w:rsidRDefault="00AF5AA7">
            <w:pPr>
              <w:spacing w:after="0"/>
              <w:rPr>
                <w:b/>
                <w:bCs/>
              </w:rPr>
            </w:pPr>
          </w:p>
          <w:p w14:paraId="28417590" w14:textId="77777777" w:rsidR="00AF5AA7" w:rsidRPr="004703DB" w:rsidRDefault="004703DB" w:rsidP="004703DB">
            <w:pPr>
              <w:spacing w:after="0"/>
              <w:rPr>
                <w:b/>
                <w:bCs/>
              </w:rPr>
            </w:pPr>
            <w:r w:rsidRPr="004703DB">
              <w:rPr>
                <w:b/>
                <w:bCs/>
              </w:rPr>
              <w:t>2.3. Gestion opérationnelle des espaces (physiques et virtuels) de travail</w:t>
            </w:r>
          </w:p>
          <w:p w14:paraId="4B5B4C1A" w14:textId="77777777" w:rsidR="004703DB" w:rsidRDefault="004703DB" w:rsidP="004703DB">
            <w:pPr>
              <w:spacing w:after="0"/>
            </w:pPr>
          </w:p>
          <w:p w14:paraId="05F305F5" w14:textId="21CE27CF" w:rsidR="004703DB" w:rsidRPr="004703DB" w:rsidRDefault="004703DB" w:rsidP="004703DB">
            <w:pPr>
              <w:pStyle w:val="Paragraphedeliste"/>
              <w:numPr>
                <w:ilvl w:val="0"/>
                <w:numId w:val="1"/>
              </w:numPr>
              <w:spacing w:after="0"/>
            </w:pPr>
            <w:r>
              <w:t>Actualiser et diffuser l’information interne sur le support adéquat</w:t>
            </w:r>
          </w:p>
        </w:tc>
      </w:tr>
    </w:tbl>
    <w:p w14:paraId="24E11D40" w14:textId="77777777" w:rsidR="00AF5AA7" w:rsidRDefault="00AF5AA7">
      <w:pPr>
        <w:spacing w:after="0"/>
      </w:pPr>
    </w:p>
    <w:p w14:paraId="6B2BF823" w14:textId="77777777" w:rsidR="00AF5AA7" w:rsidRDefault="00000000">
      <w:pPr>
        <w:spacing w:after="0"/>
        <w:jc w:val="center"/>
        <w:rPr>
          <w:b/>
          <w:color w:val="006666"/>
          <w:sz w:val="28"/>
        </w:rPr>
      </w:pPr>
      <w:r>
        <w:rPr>
          <w:b/>
          <w:color w:val="006666"/>
          <w:sz w:val="28"/>
        </w:rPr>
        <w:t>Contexte professionnel</w:t>
      </w:r>
    </w:p>
    <w:p w14:paraId="10DB5965" w14:textId="77777777" w:rsidR="00AF5AA7" w:rsidRDefault="00AF5AA7">
      <w:pPr>
        <w:spacing w:after="0"/>
        <w:jc w:val="center"/>
        <w:rPr>
          <w:b/>
          <w:color w:val="006666"/>
          <w:sz w:val="28"/>
        </w:rPr>
      </w:pPr>
    </w:p>
    <w:p w14:paraId="4A0122C6" w14:textId="2016EC62" w:rsidR="00AF5AA7" w:rsidRDefault="00000000">
      <w:pPr>
        <w:jc w:val="both"/>
      </w:pPr>
      <w:r>
        <w:rPr>
          <w:rFonts w:cs="Arial"/>
          <w:noProof/>
          <w:lang w:eastAsia="fr-FR"/>
        </w:rPr>
        <w:drawing>
          <wp:anchor distT="0" distB="0" distL="114300" distR="114300" simplePos="0" relativeHeight="251658240" behindDoc="0" locked="0" layoutInCell="1" allowOverlap="1" wp14:anchorId="5AF85DDA" wp14:editId="05356BDC">
            <wp:simplePos x="0" y="0"/>
            <wp:positionH relativeFrom="column">
              <wp:posOffset>4110986</wp:posOffset>
            </wp:positionH>
            <wp:positionV relativeFrom="paragraph">
              <wp:posOffset>4443</wp:posOffset>
            </wp:positionV>
            <wp:extent cx="1543680" cy="655953"/>
            <wp:effectExtent l="0" t="0" r="0" b="0"/>
            <wp:wrapSquare wrapText="bothSides"/>
            <wp:docPr id="1893042936" name="Image 1" descr="Chaudronnerie - A2SI à Bido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43680" cy="655953"/>
                    </a:xfrm>
                    <a:prstGeom prst="rect">
                      <a:avLst/>
                    </a:prstGeom>
                    <a:noFill/>
                    <a:ln>
                      <a:noFill/>
                      <a:prstDash/>
                    </a:ln>
                  </pic:spPr>
                </pic:pic>
              </a:graphicData>
            </a:graphic>
          </wp:anchor>
        </w:drawing>
      </w:r>
      <w:r>
        <w:rPr>
          <w:rFonts w:cs="Arial"/>
        </w:rPr>
        <w:t>La société </w:t>
      </w:r>
      <w:r>
        <w:rPr>
          <w:rStyle w:val="lev"/>
          <w:rFonts w:cs="Arial"/>
        </w:rPr>
        <w:t xml:space="preserve">A2SI </w:t>
      </w:r>
      <w:r>
        <w:rPr>
          <w:rStyle w:val="lev"/>
          <w:rFonts w:cs="Arial"/>
          <w:b w:val="0"/>
          <w:bCs w:val="0"/>
        </w:rPr>
        <w:t>(</w:t>
      </w:r>
      <w:r>
        <w:rPr>
          <w:rStyle w:val="lev"/>
          <w:rFonts w:cs="Arial"/>
        </w:rPr>
        <w:t>A</w:t>
      </w:r>
      <w:r>
        <w:rPr>
          <w:rStyle w:val="lev"/>
          <w:rFonts w:cs="Arial"/>
          <w:b w:val="0"/>
          <w:bCs w:val="0"/>
        </w:rPr>
        <w:t>quitaine</w:t>
      </w:r>
      <w:r>
        <w:rPr>
          <w:rStyle w:val="lev"/>
          <w:rFonts w:cs="Arial"/>
        </w:rPr>
        <w:t xml:space="preserve"> S</w:t>
      </w:r>
      <w:r>
        <w:rPr>
          <w:rStyle w:val="lev"/>
          <w:rFonts w:cs="Arial"/>
          <w:b w:val="0"/>
          <w:bCs w:val="0"/>
        </w:rPr>
        <w:t>ociété</w:t>
      </w:r>
      <w:r>
        <w:rPr>
          <w:rStyle w:val="lev"/>
          <w:rFonts w:cs="Arial"/>
        </w:rPr>
        <w:t xml:space="preserve"> </w:t>
      </w:r>
      <w:r>
        <w:rPr>
          <w:rStyle w:val="lev"/>
          <w:rFonts w:cs="Arial"/>
          <w:b w:val="0"/>
          <w:bCs w:val="0"/>
        </w:rPr>
        <w:t>de</w:t>
      </w:r>
      <w:r>
        <w:rPr>
          <w:rStyle w:val="lev"/>
          <w:rFonts w:cs="Arial"/>
        </w:rPr>
        <w:t xml:space="preserve"> S</w:t>
      </w:r>
      <w:r>
        <w:rPr>
          <w:rStyle w:val="lev"/>
          <w:rFonts w:cs="Arial"/>
          <w:b w:val="0"/>
          <w:bCs w:val="0"/>
        </w:rPr>
        <w:t>ervices</w:t>
      </w:r>
      <w:r>
        <w:rPr>
          <w:rStyle w:val="lev"/>
          <w:rFonts w:cs="Arial"/>
        </w:rPr>
        <w:t xml:space="preserve"> I</w:t>
      </w:r>
      <w:r>
        <w:rPr>
          <w:rStyle w:val="lev"/>
          <w:rFonts w:cs="Arial"/>
          <w:b w:val="0"/>
          <w:bCs w:val="0"/>
        </w:rPr>
        <w:t>ndustriels)</w:t>
      </w:r>
      <w:r>
        <w:rPr>
          <w:rFonts w:cs="Arial"/>
          <w:b/>
          <w:bCs/>
        </w:rPr>
        <w:t> </w:t>
      </w:r>
      <w:r>
        <w:rPr>
          <w:rFonts w:cs="Arial"/>
        </w:rPr>
        <w:t xml:space="preserve">située à </w:t>
      </w:r>
      <w:r>
        <w:rPr>
          <w:rStyle w:val="lev"/>
          <w:rFonts w:cs="Arial"/>
          <w:b w:val="0"/>
          <w:bCs w:val="0"/>
        </w:rPr>
        <w:t>Bidos (département des Pyrénées-Atlantiques)</w:t>
      </w:r>
      <w:r>
        <w:rPr>
          <w:rFonts w:cs="Arial"/>
        </w:rPr>
        <w:t xml:space="preserve"> est spécialisée dans le travail des </w:t>
      </w:r>
      <w:r>
        <w:rPr>
          <w:rStyle w:val="lev"/>
          <w:rFonts w:cs="Arial"/>
          <w:b w:val="0"/>
          <w:bCs w:val="0"/>
        </w:rPr>
        <w:t>métaux</w:t>
      </w:r>
      <w:r>
        <w:rPr>
          <w:rFonts w:cs="Arial"/>
        </w:rPr>
        <w:t xml:space="preserve"> : </w:t>
      </w:r>
      <w:r w:rsidRPr="00446A11">
        <w:rPr>
          <w:rStyle w:val="lev"/>
          <w:rFonts w:cs="Arial"/>
          <w:b w:val="0"/>
          <w:bCs w:val="0"/>
        </w:rPr>
        <w:t>acier</w:t>
      </w:r>
      <w:r w:rsidRPr="00446A11">
        <w:rPr>
          <w:rFonts w:cs="Arial"/>
          <w:b/>
          <w:bCs/>
        </w:rPr>
        <w:t>,</w:t>
      </w:r>
      <w:r w:rsidRPr="00446A11">
        <w:rPr>
          <w:rStyle w:val="lev"/>
          <w:rFonts w:cs="Arial"/>
          <w:b w:val="0"/>
          <w:bCs w:val="0"/>
        </w:rPr>
        <w:t> inox</w:t>
      </w:r>
      <w:r w:rsidRPr="00446A11">
        <w:rPr>
          <w:rFonts w:cs="Arial"/>
          <w:b/>
          <w:bCs/>
        </w:rPr>
        <w:t>, </w:t>
      </w:r>
      <w:r w:rsidRPr="00446A11">
        <w:rPr>
          <w:rStyle w:val="lev"/>
          <w:rFonts w:cs="Arial"/>
          <w:b w:val="0"/>
          <w:bCs w:val="0"/>
        </w:rPr>
        <w:t>aluminium</w:t>
      </w:r>
      <w:r w:rsidR="00446A11">
        <w:rPr>
          <w:rFonts w:cs="Arial"/>
          <w:b/>
          <w:bCs/>
        </w:rPr>
        <w:t>…</w:t>
      </w:r>
      <w:r>
        <w:rPr>
          <w:rFonts w:cs="Arial"/>
        </w:rPr>
        <w:t xml:space="preserve"> </w:t>
      </w:r>
    </w:p>
    <w:p w14:paraId="289FF0C7" w14:textId="77777777" w:rsidR="00AF5AA7" w:rsidRDefault="00000000">
      <w:pPr>
        <w:jc w:val="both"/>
      </w:pPr>
      <w:r>
        <w:rPr>
          <w:rStyle w:val="lev"/>
          <w:rFonts w:cs="Arial"/>
          <w:b w:val="0"/>
          <w:bCs w:val="0"/>
        </w:rPr>
        <w:t>Elle dispose d'un parc de machines à commande numérique</w:t>
      </w:r>
      <w:r>
        <w:rPr>
          <w:rFonts w:cs="Arial"/>
        </w:rPr>
        <w:t>, presse plieuse, guillotine, découpe plasma et laser, foreuse, perceuse, scie à ruban, rouleuse, matériel de manutention, ponts roulants, chariot élévateur, groupe électrogène, échafaudage.</w:t>
      </w:r>
      <w:r>
        <w:rPr>
          <w:rFonts w:cs="Arial"/>
        </w:rPr>
        <w:br/>
        <w:t>Elle réalise et répare tous types de constructions métalliques de la simple pièce jusqu'à des ensembles complexes de plusieurs tonnes.</w:t>
      </w:r>
    </w:p>
    <w:p w14:paraId="1AE4DCE2" w14:textId="77777777" w:rsidR="00AF5AA7" w:rsidRDefault="00000000">
      <w:pPr>
        <w:jc w:val="both"/>
        <w:rPr>
          <w:rFonts w:cs="Arial"/>
        </w:rPr>
      </w:pPr>
      <w:r>
        <w:rPr>
          <w:rFonts w:cs="Arial"/>
        </w:rPr>
        <w:t>Elle intervient auprès d’architectes, de syndics de copropriétés, d’abattoirs, d’entreprise de l’agroalimentaire, d’aéroports, de stations de ski…</w:t>
      </w:r>
    </w:p>
    <w:p w14:paraId="58FA94BB" w14:textId="77777777" w:rsidR="00AF5AA7" w:rsidRDefault="00000000">
      <w:pPr>
        <w:jc w:val="both"/>
      </w:pPr>
      <w:r>
        <w:rPr>
          <w:rFonts w:cs="Arial"/>
        </w:rPr>
        <w:t xml:space="preserve">Depuis plus de 10 ans, </w:t>
      </w:r>
      <w:r>
        <w:rPr>
          <w:rFonts w:cs="Arial"/>
          <w:b/>
          <w:bCs/>
        </w:rPr>
        <w:t>A2SI</w:t>
      </w:r>
      <w:r>
        <w:rPr>
          <w:rFonts w:cs="Arial"/>
        </w:rPr>
        <w:t xml:space="preserve"> s’est également spécialisée dans les travaux de constructions aquatiques (bassins, piscines extérieures, barrages, centrale hydro-électrique…).</w:t>
      </w:r>
    </w:p>
    <w:p w14:paraId="2028A07A" w14:textId="77777777" w:rsidR="00AF5AA7" w:rsidRDefault="00000000">
      <w:pPr>
        <w:jc w:val="both"/>
        <w:rPr>
          <w:rFonts w:cs="Arial"/>
        </w:rPr>
      </w:pPr>
      <w:r>
        <w:rPr>
          <w:rFonts w:cs="Arial"/>
        </w:rPr>
        <w:t>Vous allez être affecté(e) au sein du Secrétariat général, sous la responsabilité de Madame Ludivine COUDERC, Responsable administrative. Celle-ci gère notamment les commandes autres que celles de la production, la communication (accueil physique et téléphonique), la gestion des carrières des salariés (absences, formation, documents relatifs aux embauches). Nous sommes le 7 octobre 2024.</w:t>
      </w:r>
    </w:p>
    <w:p w14:paraId="51A13A4B" w14:textId="77777777" w:rsidR="00AF5AA7" w:rsidRDefault="00000000">
      <w:pPr>
        <w:jc w:val="center"/>
        <w:rPr>
          <w:rFonts w:cs="Arial"/>
          <w:b/>
          <w:bCs/>
          <w:color w:val="006666"/>
          <w:sz w:val="28"/>
          <w:szCs w:val="28"/>
        </w:rPr>
      </w:pPr>
      <w:r>
        <w:rPr>
          <w:rFonts w:cs="Arial"/>
          <w:b/>
          <w:bCs/>
          <w:color w:val="006666"/>
          <w:sz w:val="28"/>
          <w:szCs w:val="28"/>
        </w:rPr>
        <w:t>Fiche d’identité de l’entreprise</w:t>
      </w:r>
    </w:p>
    <w:tbl>
      <w:tblPr>
        <w:tblW w:w="10293" w:type="dxa"/>
        <w:jc w:val="center"/>
        <w:tblCellMar>
          <w:left w:w="10" w:type="dxa"/>
          <w:right w:w="10" w:type="dxa"/>
        </w:tblCellMar>
        <w:tblLook w:val="0000" w:firstRow="0" w:lastRow="0" w:firstColumn="0" w:lastColumn="0" w:noHBand="0" w:noVBand="0"/>
      </w:tblPr>
      <w:tblGrid>
        <w:gridCol w:w="4106"/>
        <w:gridCol w:w="6187"/>
      </w:tblGrid>
      <w:tr w:rsidR="00AF5AA7" w14:paraId="0381A91D" w14:textId="77777777">
        <w:trPr>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008080"/>
            <w:tcMar>
              <w:top w:w="0" w:type="dxa"/>
              <w:left w:w="108" w:type="dxa"/>
              <w:bottom w:w="0" w:type="dxa"/>
              <w:right w:w="108" w:type="dxa"/>
            </w:tcMar>
            <w:vAlign w:val="center"/>
          </w:tcPr>
          <w:p w14:paraId="31461E26" w14:textId="77777777" w:rsidR="00AF5AA7" w:rsidRDefault="00000000">
            <w:pPr>
              <w:spacing w:before="40" w:after="40"/>
              <w:rPr>
                <w:rFonts w:cs="Arial"/>
                <w:b/>
                <w:bCs/>
                <w:color w:val="FFFFFF"/>
                <w:lang w:val="fr-CA"/>
              </w:rPr>
            </w:pPr>
            <w:r>
              <w:rPr>
                <w:rFonts w:cs="Arial"/>
                <w:b/>
                <w:bCs/>
                <w:color w:val="FFFFFF"/>
                <w:lang w:val="fr-CA"/>
              </w:rPr>
              <w:t>DÉNOMINATION SOCIALE</w:t>
            </w:r>
          </w:p>
        </w:tc>
        <w:tc>
          <w:tcPr>
            <w:tcW w:w="6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F558B" w14:textId="77777777" w:rsidR="00AF5AA7" w:rsidRDefault="00000000">
            <w:pPr>
              <w:spacing w:before="40" w:after="40"/>
              <w:jc w:val="both"/>
              <w:rPr>
                <w:rFonts w:cs="Arial"/>
                <w:b/>
                <w:bCs/>
                <w:lang w:val="fr-CA"/>
              </w:rPr>
            </w:pPr>
            <w:r>
              <w:rPr>
                <w:rFonts w:cs="Arial"/>
                <w:b/>
                <w:bCs/>
                <w:lang w:val="fr-CA"/>
              </w:rPr>
              <w:t>AQUITAINE SOCIÉTÉ DE SERVICES INDUSTRIELS (A2SI)</w:t>
            </w:r>
          </w:p>
        </w:tc>
      </w:tr>
      <w:tr w:rsidR="00AF5AA7" w14:paraId="3A1DFE08" w14:textId="77777777">
        <w:trPr>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008080"/>
            <w:tcMar>
              <w:top w:w="0" w:type="dxa"/>
              <w:left w:w="108" w:type="dxa"/>
              <w:bottom w:w="0" w:type="dxa"/>
              <w:right w:w="108" w:type="dxa"/>
            </w:tcMar>
            <w:vAlign w:val="center"/>
          </w:tcPr>
          <w:p w14:paraId="20417B6E" w14:textId="77777777" w:rsidR="00AF5AA7" w:rsidRDefault="00000000">
            <w:pPr>
              <w:spacing w:before="40" w:after="40"/>
              <w:rPr>
                <w:rFonts w:cs="Arial"/>
                <w:b/>
                <w:bCs/>
                <w:color w:val="FFFFFF"/>
                <w:lang w:val="fr-CA"/>
              </w:rPr>
            </w:pPr>
            <w:r>
              <w:rPr>
                <w:rFonts w:cs="Arial"/>
                <w:b/>
                <w:bCs/>
                <w:color w:val="FFFFFF"/>
                <w:lang w:val="fr-CA"/>
              </w:rPr>
              <w:t xml:space="preserve">FORME JURIDIQUE </w:t>
            </w:r>
          </w:p>
        </w:tc>
        <w:tc>
          <w:tcPr>
            <w:tcW w:w="6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8DFCA" w14:textId="77777777" w:rsidR="00AF5AA7" w:rsidRDefault="00000000">
            <w:pPr>
              <w:spacing w:before="40" w:after="40"/>
              <w:jc w:val="both"/>
              <w:rPr>
                <w:rFonts w:cs="Arial"/>
                <w:lang w:val="fr-CA"/>
              </w:rPr>
            </w:pPr>
            <w:r>
              <w:rPr>
                <w:rFonts w:cs="Arial"/>
                <w:lang w:val="fr-CA"/>
              </w:rPr>
              <w:t>SASU – Société par actions simplifiée à associé unique</w:t>
            </w:r>
          </w:p>
        </w:tc>
      </w:tr>
      <w:tr w:rsidR="00AF5AA7" w14:paraId="2B801CC7" w14:textId="77777777">
        <w:trPr>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008080"/>
            <w:tcMar>
              <w:top w:w="0" w:type="dxa"/>
              <w:left w:w="108" w:type="dxa"/>
              <w:bottom w:w="0" w:type="dxa"/>
              <w:right w:w="108" w:type="dxa"/>
            </w:tcMar>
            <w:vAlign w:val="center"/>
          </w:tcPr>
          <w:p w14:paraId="2BA754D8" w14:textId="77777777" w:rsidR="00AF5AA7" w:rsidRDefault="00000000">
            <w:pPr>
              <w:spacing w:before="40" w:after="40"/>
              <w:rPr>
                <w:rFonts w:cs="Arial"/>
                <w:b/>
                <w:bCs/>
                <w:color w:val="FFFFFF"/>
                <w:lang w:val="fr-CA"/>
              </w:rPr>
            </w:pPr>
            <w:r>
              <w:rPr>
                <w:rFonts w:cs="Arial"/>
                <w:b/>
                <w:bCs/>
                <w:color w:val="FFFFFF"/>
                <w:lang w:val="fr-CA"/>
              </w:rPr>
              <w:t>DIRECTEUR GÉNÉRAL</w:t>
            </w:r>
          </w:p>
        </w:tc>
        <w:tc>
          <w:tcPr>
            <w:tcW w:w="6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EB770" w14:textId="77777777" w:rsidR="00AF5AA7" w:rsidRDefault="00000000">
            <w:pPr>
              <w:spacing w:before="40" w:after="40"/>
              <w:jc w:val="both"/>
              <w:rPr>
                <w:rFonts w:cs="Arial"/>
                <w:lang w:val="fr-CA"/>
              </w:rPr>
            </w:pPr>
            <w:r>
              <w:rPr>
                <w:rFonts w:cs="Arial"/>
                <w:lang w:val="fr-CA"/>
              </w:rPr>
              <w:t>Monsieur Mattias LEMAIRE</w:t>
            </w:r>
          </w:p>
        </w:tc>
      </w:tr>
      <w:tr w:rsidR="00AF5AA7" w14:paraId="50092549" w14:textId="77777777">
        <w:trPr>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008080"/>
            <w:tcMar>
              <w:top w:w="0" w:type="dxa"/>
              <w:left w:w="108" w:type="dxa"/>
              <w:bottom w:w="0" w:type="dxa"/>
              <w:right w:w="108" w:type="dxa"/>
            </w:tcMar>
            <w:vAlign w:val="center"/>
          </w:tcPr>
          <w:p w14:paraId="6CDCD701" w14:textId="77777777" w:rsidR="00AF5AA7" w:rsidRDefault="00000000">
            <w:pPr>
              <w:spacing w:before="40" w:after="40"/>
              <w:rPr>
                <w:rFonts w:cs="Arial"/>
                <w:b/>
                <w:bCs/>
                <w:color w:val="FFFFFF"/>
                <w:lang w:val="fr-CA"/>
              </w:rPr>
            </w:pPr>
            <w:r>
              <w:rPr>
                <w:rFonts w:cs="Arial"/>
                <w:b/>
                <w:bCs/>
                <w:color w:val="FFFFFF"/>
                <w:lang w:val="fr-CA"/>
              </w:rPr>
              <w:t>SIÈGE SOCIAL</w:t>
            </w:r>
          </w:p>
        </w:tc>
        <w:tc>
          <w:tcPr>
            <w:tcW w:w="6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143F6" w14:textId="77777777" w:rsidR="00AF5AA7" w:rsidRDefault="00000000">
            <w:pPr>
              <w:spacing w:before="40" w:after="40"/>
              <w:jc w:val="both"/>
              <w:rPr>
                <w:rFonts w:cs="Arial"/>
                <w:lang w:val="fr-CA"/>
              </w:rPr>
            </w:pPr>
            <w:r>
              <w:rPr>
                <w:rFonts w:cs="Arial"/>
                <w:lang w:val="fr-CA"/>
              </w:rPr>
              <w:t>Zone artisanale de CAMOU – 64400 BIDOS</w:t>
            </w:r>
          </w:p>
        </w:tc>
      </w:tr>
      <w:tr w:rsidR="00AF5AA7" w14:paraId="1139D2FB" w14:textId="77777777">
        <w:trPr>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008080"/>
            <w:tcMar>
              <w:top w:w="0" w:type="dxa"/>
              <w:left w:w="108" w:type="dxa"/>
              <w:bottom w:w="0" w:type="dxa"/>
              <w:right w:w="108" w:type="dxa"/>
            </w:tcMar>
            <w:vAlign w:val="center"/>
          </w:tcPr>
          <w:p w14:paraId="09E8312C" w14:textId="77777777" w:rsidR="00AF5AA7" w:rsidRDefault="00000000">
            <w:pPr>
              <w:spacing w:before="40" w:after="40"/>
            </w:pPr>
            <w:r>
              <w:rPr>
                <w:rFonts w:cs="Arial"/>
                <w:b/>
                <w:bCs/>
                <w:color w:val="FFFFFF"/>
                <w:lang w:val="fr-CA"/>
              </w:rPr>
              <w:t>TÉLÉPHONE</w:t>
            </w:r>
          </w:p>
        </w:tc>
        <w:tc>
          <w:tcPr>
            <w:tcW w:w="6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31BAF" w14:textId="77777777" w:rsidR="00AF5AA7" w:rsidRDefault="00000000">
            <w:pPr>
              <w:pStyle w:val="Titre5"/>
              <w:spacing w:before="40" w:after="40"/>
              <w:jc w:val="both"/>
              <w:rPr>
                <w:rFonts w:ascii="Arial" w:eastAsia="Calibri" w:hAnsi="Arial" w:cs="Arial"/>
                <w:b w:val="0"/>
                <w:bCs w:val="0"/>
                <w:sz w:val="22"/>
                <w:szCs w:val="22"/>
                <w:lang w:val="fr-CA" w:eastAsia="en-US"/>
              </w:rPr>
            </w:pPr>
            <w:r>
              <w:rPr>
                <w:rFonts w:ascii="Arial" w:eastAsia="Calibri" w:hAnsi="Arial" w:cs="Arial"/>
                <w:b w:val="0"/>
                <w:bCs w:val="0"/>
                <w:sz w:val="22"/>
                <w:szCs w:val="22"/>
                <w:lang w:val="fr-CA" w:eastAsia="en-US"/>
              </w:rPr>
              <w:t>05 60 33 20 01</w:t>
            </w:r>
          </w:p>
        </w:tc>
      </w:tr>
      <w:tr w:rsidR="00AF5AA7" w14:paraId="5326EDFA" w14:textId="77777777">
        <w:trPr>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008080"/>
            <w:tcMar>
              <w:top w:w="0" w:type="dxa"/>
              <w:left w:w="108" w:type="dxa"/>
              <w:bottom w:w="0" w:type="dxa"/>
              <w:right w:w="108" w:type="dxa"/>
            </w:tcMar>
            <w:vAlign w:val="center"/>
          </w:tcPr>
          <w:p w14:paraId="725FA8D1" w14:textId="77777777" w:rsidR="00AF5AA7" w:rsidRDefault="00000000">
            <w:pPr>
              <w:spacing w:before="40" w:after="40"/>
              <w:rPr>
                <w:rFonts w:cs="Arial"/>
                <w:b/>
                <w:bCs/>
                <w:color w:val="FFFFFF"/>
                <w:lang w:val="fr-CA"/>
              </w:rPr>
            </w:pPr>
            <w:r>
              <w:rPr>
                <w:rFonts w:cs="Arial"/>
                <w:b/>
                <w:bCs/>
                <w:color w:val="FFFFFF"/>
                <w:lang w:val="fr-CA"/>
              </w:rPr>
              <w:t>CONTACT MAIL</w:t>
            </w:r>
          </w:p>
        </w:tc>
        <w:tc>
          <w:tcPr>
            <w:tcW w:w="6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C5E9F" w14:textId="77777777" w:rsidR="00AF5AA7" w:rsidRDefault="00000000">
            <w:pPr>
              <w:spacing w:before="40" w:after="40"/>
              <w:jc w:val="both"/>
            </w:pPr>
            <w:hyperlink r:id="rId8" w:history="1">
              <w:r>
                <w:rPr>
                  <w:rStyle w:val="Lienhypertexte"/>
                </w:rPr>
                <w:t>contact1@a2si.fr</w:t>
              </w:r>
            </w:hyperlink>
            <w:r>
              <w:t xml:space="preserve"> </w:t>
            </w:r>
            <w:r>
              <w:rPr>
                <w:rFonts w:cs="Arial"/>
                <w:lang w:val="fr-CA"/>
              </w:rPr>
              <w:t xml:space="preserve">   </w:t>
            </w:r>
          </w:p>
        </w:tc>
      </w:tr>
      <w:tr w:rsidR="00AF5AA7" w14:paraId="741BF4FB" w14:textId="77777777">
        <w:trPr>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008080"/>
            <w:tcMar>
              <w:top w:w="0" w:type="dxa"/>
              <w:left w:w="108" w:type="dxa"/>
              <w:bottom w:w="0" w:type="dxa"/>
              <w:right w:w="108" w:type="dxa"/>
            </w:tcMar>
            <w:vAlign w:val="center"/>
          </w:tcPr>
          <w:p w14:paraId="17845F19" w14:textId="77777777" w:rsidR="00AF5AA7" w:rsidRDefault="00000000">
            <w:pPr>
              <w:spacing w:before="40" w:after="40"/>
              <w:rPr>
                <w:rFonts w:cs="Arial"/>
                <w:b/>
                <w:bCs/>
                <w:color w:val="FFFFFF"/>
                <w:lang w:val="fr-CA"/>
              </w:rPr>
            </w:pPr>
            <w:r>
              <w:rPr>
                <w:rFonts w:cs="Arial"/>
                <w:b/>
                <w:bCs/>
                <w:color w:val="FFFFFF"/>
                <w:lang w:val="fr-CA"/>
              </w:rPr>
              <w:t>SIRET</w:t>
            </w:r>
          </w:p>
        </w:tc>
        <w:tc>
          <w:tcPr>
            <w:tcW w:w="6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0FC4D" w14:textId="77777777" w:rsidR="00AF5AA7" w:rsidRDefault="00000000">
            <w:pPr>
              <w:spacing w:before="40" w:after="40"/>
              <w:jc w:val="both"/>
              <w:rPr>
                <w:rFonts w:cs="Arial"/>
                <w:lang w:val="fr-CA"/>
              </w:rPr>
            </w:pPr>
            <w:r>
              <w:rPr>
                <w:rFonts w:cs="Arial"/>
                <w:lang w:val="fr-CA"/>
              </w:rPr>
              <w:t>49978663000016</w:t>
            </w:r>
          </w:p>
        </w:tc>
      </w:tr>
      <w:tr w:rsidR="00AF5AA7" w14:paraId="3A17E89A" w14:textId="77777777">
        <w:trPr>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008080"/>
            <w:tcMar>
              <w:top w:w="0" w:type="dxa"/>
              <w:left w:w="108" w:type="dxa"/>
              <w:bottom w:w="0" w:type="dxa"/>
              <w:right w:w="108" w:type="dxa"/>
            </w:tcMar>
            <w:vAlign w:val="center"/>
          </w:tcPr>
          <w:p w14:paraId="6F92274F" w14:textId="77777777" w:rsidR="00AF5AA7" w:rsidRDefault="00000000">
            <w:pPr>
              <w:spacing w:before="40" w:after="40"/>
              <w:jc w:val="both"/>
              <w:rPr>
                <w:rFonts w:cs="Arial"/>
                <w:b/>
                <w:bCs/>
                <w:color w:val="FFFFFF"/>
                <w:lang w:val="fr-CA"/>
              </w:rPr>
            </w:pPr>
            <w:r>
              <w:rPr>
                <w:rFonts w:cs="Arial"/>
                <w:b/>
                <w:bCs/>
                <w:color w:val="FFFFFF"/>
                <w:lang w:val="fr-CA"/>
              </w:rPr>
              <w:t>CODE NAF</w:t>
            </w:r>
          </w:p>
        </w:tc>
        <w:tc>
          <w:tcPr>
            <w:tcW w:w="6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AF1B7" w14:textId="77777777" w:rsidR="00AF5AA7" w:rsidRDefault="00000000">
            <w:pPr>
              <w:spacing w:before="40" w:after="40"/>
              <w:jc w:val="both"/>
            </w:pPr>
            <w:r>
              <w:rPr>
                <w:rStyle w:val="description-txt"/>
              </w:rPr>
              <w:t>Fabrication de structures métalliques et de parties de structures (2511Z)</w:t>
            </w:r>
          </w:p>
        </w:tc>
      </w:tr>
      <w:tr w:rsidR="00AF5AA7" w14:paraId="42FB65CA" w14:textId="77777777">
        <w:trPr>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008080"/>
            <w:tcMar>
              <w:top w:w="0" w:type="dxa"/>
              <w:left w:w="108" w:type="dxa"/>
              <w:bottom w:w="0" w:type="dxa"/>
              <w:right w:w="108" w:type="dxa"/>
            </w:tcMar>
            <w:vAlign w:val="center"/>
          </w:tcPr>
          <w:p w14:paraId="42431DBC" w14:textId="77777777" w:rsidR="00AF5AA7" w:rsidRDefault="00000000">
            <w:pPr>
              <w:spacing w:before="40" w:after="40"/>
              <w:rPr>
                <w:rFonts w:cs="Arial"/>
                <w:b/>
                <w:bCs/>
                <w:color w:val="FFFFFF"/>
                <w:lang w:val="fr-CA"/>
              </w:rPr>
            </w:pPr>
            <w:r>
              <w:rPr>
                <w:rFonts w:cs="Arial"/>
                <w:b/>
                <w:bCs/>
                <w:color w:val="FFFFFF"/>
                <w:lang w:val="fr-CA"/>
              </w:rPr>
              <w:t>N° TVA INTRACOMMUNAUTAIRE</w:t>
            </w:r>
          </w:p>
        </w:tc>
        <w:tc>
          <w:tcPr>
            <w:tcW w:w="6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87B35" w14:textId="77777777" w:rsidR="00AF5AA7" w:rsidRDefault="00000000">
            <w:pPr>
              <w:spacing w:before="40" w:after="40"/>
              <w:jc w:val="both"/>
              <w:rPr>
                <w:rFonts w:cs="Arial"/>
                <w:lang w:val="fr-CA"/>
              </w:rPr>
            </w:pPr>
            <w:r>
              <w:rPr>
                <w:rFonts w:cs="Arial"/>
                <w:lang w:val="fr-CA"/>
              </w:rPr>
              <w:t>FR56499786630</w:t>
            </w:r>
          </w:p>
        </w:tc>
      </w:tr>
      <w:tr w:rsidR="00AF5AA7" w14:paraId="6078771E" w14:textId="77777777">
        <w:trPr>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008080"/>
            <w:tcMar>
              <w:top w:w="0" w:type="dxa"/>
              <w:left w:w="108" w:type="dxa"/>
              <w:bottom w:w="0" w:type="dxa"/>
              <w:right w:w="108" w:type="dxa"/>
            </w:tcMar>
            <w:vAlign w:val="center"/>
          </w:tcPr>
          <w:p w14:paraId="417CBF70" w14:textId="77777777" w:rsidR="00AF5AA7" w:rsidRDefault="00000000">
            <w:pPr>
              <w:spacing w:before="40" w:after="40"/>
              <w:rPr>
                <w:rFonts w:cs="Arial"/>
                <w:b/>
                <w:bCs/>
                <w:color w:val="FFFFFF"/>
                <w:lang w:val="fr-CA"/>
              </w:rPr>
            </w:pPr>
            <w:r>
              <w:rPr>
                <w:rFonts w:cs="Arial"/>
                <w:b/>
                <w:bCs/>
                <w:color w:val="FFFFFF"/>
                <w:lang w:val="fr-CA"/>
              </w:rPr>
              <w:t>EFFECTIF</w:t>
            </w:r>
          </w:p>
        </w:tc>
        <w:tc>
          <w:tcPr>
            <w:tcW w:w="6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90958" w14:textId="77777777" w:rsidR="00AF5AA7" w:rsidRDefault="00000000">
            <w:pPr>
              <w:spacing w:before="40" w:after="40"/>
              <w:jc w:val="both"/>
              <w:rPr>
                <w:rFonts w:cs="Arial"/>
                <w:lang w:val="fr-CA"/>
              </w:rPr>
            </w:pPr>
            <w:r>
              <w:rPr>
                <w:rFonts w:cs="Arial"/>
                <w:lang w:val="fr-CA"/>
              </w:rPr>
              <w:t>32 salariés</w:t>
            </w:r>
          </w:p>
        </w:tc>
      </w:tr>
      <w:tr w:rsidR="00AF5AA7" w14:paraId="4D160ABB" w14:textId="77777777">
        <w:trPr>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008080"/>
            <w:tcMar>
              <w:top w:w="0" w:type="dxa"/>
              <w:left w:w="108" w:type="dxa"/>
              <w:bottom w:w="0" w:type="dxa"/>
              <w:right w:w="108" w:type="dxa"/>
            </w:tcMar>
            <w:vAlign w:val="center"/>
          </w:tcPr>
          <w:p w14:paraId="087EA74C" w14:textId="77777777" w:rsidR="00AF5AA7" w:rsidRDefault="00000000">
            <w:pPr>
              <w:spacing w:before="40" w:after="40"/>
              <w:rPr>
                <w:rFonts w:cs="Arial"/>
                <w:b/>
                <w:bCs/>
                <w:color w:val="FFFFFF"/>
                <w:lang w:val="fr-CA"/>
              </w:rPr>
            </w:pPr>
            <w:r>
              <w:rPr>
                <w:rFonts w:cs="Arial"/>
                <w:b/>
                <w:bCs/>
                <w:color w:val="FFFFFF"/>
                <w:lang w:val="fr-CA"/>
              </w:rPr>
              <w:t>CAPITAL SOCIAL</w:t>
            </w:r>
          </w:p>
        </w:tc>
        <w:tc>
          <w:tcPr>
            <w:tcW w:w="6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4C993" w14:textId="77777777" w:rsidR="00AF5AA7" w:rsidRDefault="00000000">
            <w:pPr>
              <w:spacing w:before="40" w:after="40"/>
              <w:jc w:val="both"/>
            </w:pPr>
            <w:r>
              <w:rPr>
                <w:rStyle w:val="numdisplay"/>
              </w:rPr>
              <w:t>266 650,00 €</w:t>
            </w:r>
          </w:p>
        </w:tc>
      </w:tr>
      <w:tr w:rsidR="00AF5AA7" w14:paraId="382A8E6C" w14:textId="77777777">
        <w:trPr>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008080"/>
            <w:tcMar>
              <w:top w:w="0" w:type="dxa"/>
              <w:left w:w="108" w:type="dxa"/>
              <w:bottom w:w="0" w:type="dxa"/>
              <w:right w:w="108" w:type="dxa"/>
            </w:tcMar>
            <w:vAlign w:val="center"/>
          </w:tcPr>
          <w:p w14:paraId="61A68B5D" w14:textId="77777777" w:rsidR="00AF5AA7" w:rsidRDefault="00000000">
            <w:pPr>
              <w:spacing w:before="40" w:after="40"/>
              <w:rPr>
                <w:rFonts w:cs="Arial"/>
                <w:b/>
                <w:bCs/>
                <w:color w:val="FFFFFF"/>
                <w:lang w:val="fr-CA"/>
              </w:rPr>
            </w:pPr>
            <w:r>
              <w:rPr>
                <w:rFonts w:cs="Arial"/>
                <w:b/>
                <w:bCs/>
                <w:color w:val="FFFFFF"/>
                <w:lang w:val="fr-CA"/>
              </w:rPr>
              <w:t>HORAIRES</w:t>
            </w:r>
          </w:p>
        </w:tc>
        <w:tc>
          <w:tcPr>
            <w:tcW w:w="6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D4A0C" w14:textId="77777777" w:rsidR="00AF5AA7" w:rsidRDefault="00000000">
            <w:pPr>
              <w:spacing w:before="40" w:after="40"/>
              <w:jc w:val="both"/>
              <w:rPr>
                <w:rFonts w:cs="Arial"/>
                <w:lang w:val="fr-CA"/>
              </w:rPr>
            </w:pPr>
            <w:r>
              <w:rPr>
                <w:rFonts w:cs="Arial"/>
                <w:lang w:val="fr-CA"/>
              </w:rPr>
              <w:t>Les bureaux sont ouverts de 8 h 00 à 16 h 30 du lundi au vendredi.</w:t>
            </w:r>
          </w:p>
          <w:p w14:paraId="434E9157" w14:textId="77777777" w:rsidR="00AF5AA7" w:rsidRDefault="00000000">
            <w:pPr>
              <w:spacing w:before="40" w:after="40"/>
              <w:jc w:val="both"/>
              <w:rPr>
                <w:rFonts w:cs="Arial"/>
                <w:lang w:val="fr-CA"/>
              </w:rPr>
            </w:pPr>
            <w:r>
              <w:rPr>
                <w:rFonts w:cs="Arial"/>
                <w:lang w:val="fr-CA"/>
              </w:rPr>
              <w:t xml:space="preserve">Réceptions des marchandises : du lundi au vendredi de 7 h 00 à 12 h 00 </w:t>
            </w:r>
          </w:p>
        </w:tc>
      </w:tr>
    </w:tbl>
    <w:p w14:paraId="1D8FF88C" w14:textId="77777777" w:rsidR="004703DB" w:rsidRDefault="004703DB">
      <w:pPr>
        <w:pStyle w:val="Titre5"/>
        <w:spacing w:before="0" w:after="0"/>
        <w:jc w:val="center"/>
        <w:rPr>
          <w:rFonts w:ascii="Arial" w:hAnsi="Arial" w:cs="Arial"/>
          <w:color w:val="006666"/>
          <w:sz w:val="28"/>
          <w:szCs w:val="28"/>
        </w:rPr>
      </w:pPr>
    </w:p>
    <w:p w14:paraId="53A69A94" w14:textId="4F1CC3CA" w:rsidR="00AF5AA7" w:rsidRDefault="00000000">
      <w:pPr>
        <w:pStyle w:val="Titre5"/>
        <w:spacing w:before="0" w:after="0"/>
        <w:jc w:val="center"/>
        <w:rPr>
          <w:rFonts w:ascii="Arial" w:hAnsi="Arial" w:cs="Arial"/>
          <w:color w:val="006666"/>
          <w:sz w:val="28"/>
          <w:szCs w:val="28"/>
        </w:rPr>
      </w:pPr>
      <w:r>
        <w:rPr>
          <w:rFonts w:ascii="Arial" w:hAnsi="Arial" w:cs="Arial"/>
          <w:color w:val="006666"/>
          <w:sz w:val="28"/>
          <w:szCs w:val="28"/>
        </w:rPr>
        <w:lastRenderedPageBreak/>
        <w:t>Analyse du contexte et de la fiche d’identité</w:t>
      </w:r>
    </w:p>
    <w:p w14:paraId="3984F556" w14:textId="77777777" w:rsidR="00AF5AA7" w:rsidRDefault="00AF5AA7">
      <w:pPr>
        <w:pStyle w:val="Titre5"/>
        <w:spacing w:before="0" w:after="0"/>
        <w:rPr>
          <w:rFonts w:ascii="Arial" w:hAnsi="Arial" w:cs="Arial"/>
          <w:sz w:val="24"/>
          <w:szCs w:val="24"/>
        </w:rPr>
      </w:pPr>
    </w:p>
    <w:tbl>
      <w:tblPr>
        <w:tblW w:w="9493" w:type="dxa"/>
        <w:jc w:val="center"/>
        <w:tblCellMar>
          <w:left w:w="10" w:type="dxa"/>
          <w:right w:w="10" w:type="dxa"/>
        </w:tblCellMar>
        <w:tblLook w:val="0000" w:firstRow="0" w:lastRow="0" w:firstColumn="0" w:lastColumn="0" w:noHBand="0" w:noVBand="0"/>
      </w:tblPr>
      <w:tblGrid>
        <w:gridCol w:w="3681"/>
        <w:gridCol w:w="5812"/>
      </w:tblGrid>
      <w:tr w:rsidR="00AF5AA7" w14:paraId="1B8A5813" w14:textId="77777777" w:rsidTr="00446A11">
        <w:trPr>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008080"/>
            <w:tcMar>
              <w:top w:w="0" w:type="dxa"/>
              <w:left w:w="108" w:type="dxa"/>
              <w:bottom w:w="0" w:type="dxa"/>
              <w:right w:w="108" w:type="dxa"/>
            </w:tcMar>
            <w:vAlign w:val="center"/>
          </w:tcPr>
          <w:p w14:paraId="3CC4A85A" w14:textId="77777777" w:rsidR="00AF5AA7" w:rsidRDefault="00000000">
            <w:pPr>
              <w:pStyle w:val="Titre5"/>
              <w:spacing w:before="60" w:after="60"/>
              <w:jc w:val="both"/>
              <w:rPr>
                <w:rFonts w:ascii="Arial" w:hAnsi="Arial" w:cs="Arial"/>
                <w:color w:val="FFFFFF"/>
                <w:sz w:val="22"/>
                <w:szCs w:val="22"/>
              </w:rPr>
            </w:pPr>
            <w:r>
              <w:rPr>
                <w:rFonts w:ascii="Arial" w:hAnsi="Arial" w:cs="Arial"/>
                <w:color w:val="FFFFFF"/>
                <w:sz w:val="22"/>
                <w:szCs w:val="22"/>
              </w:rPr>
              <w:t>Quelle est votre entreprise d’accueil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B62CE" w14:textId="372A6D49" w:rsidR="00AF5AA7" w:rsidRDefault="00AF5AA7">
            <w:pPr>
              <w:pStyle w:val="Titre5"/>
              <w:spacing w:before="60" w:after="60"/>
              <w:jc w:val="both"/>
              <w:rPr>
                <w:rFonts w:ascii="Arial" w:hAnsi="Arial" w:cs="Arial"/>
                <w:color w:val="FF0000"/>
                <w:sz w:val="22"/>
                <w:szCs w:val="22"/>
              </w:rPr>
            </w:pPr>
          </w:p>
        </w:tc>
      </w:tr>
      <w:tr w:rsidR="00AF5AA7" w14:paraId="1E858F95" w14:textId="77777777" w:rsidTr="00446A11">
        <w:trPr>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008080"/>
            <w:tcMar>
              <w:top w:w="0" w:type="dxa"/>
              <w:left w:w="108" w:type="dxa"/>
              <w:bottom w:w="0" w:type="dxa"/>
              <w:right w:w="108" w:type="dxa"/>
            </w:tcMar>
            <w:vAlign w:val="center"/>
          </w:tcPr>
          <w:p w14:paraId="25617F36" w14:textId="77777777" w:rsidR="00AF5AA7" w:rsidRDefault="00000000">
            <w:pPr>
              <w:pStyle w:val="Titre5"/>
              <w:spacing w:before="60" w:after="60"/>
              <w:jc w:val="both"/>
              <w:rPr>
                <w:rFonts w:ascii="Arial" w:hAnsi="Arial" w:cs="Arial"/>
                <w:color w:val="FFFFFF"/>
                <w:sz w:val="22"/>
                <w:szCs w:val="22"/>
              </w:rPr>
            </w:pPr>
            <w:r>
              <w:rPr>
                <w:rFonts w:ascii="Arial" w:hAnsi="Arial" w:cs="Arial"/>
                <w:color w:val="FFFFFF"/>
                <w:sz w:val="22"/>
                <w:szCs w:val="22"/>
              </w:rPr>
              <w:t>Quel est votre service d’affectation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9F7D6" w14:textId="71AF483B" w:rsidR="00AF5AA7" w:rsidRDefault="00AF5AA7">
            <w:pPr>
              <w:pStyle w:val="Titre5"/>
              <w:spacing w:before="60" w:after="60"/>
              <w:jc w:val="both"/>
              <w:rPr>
                <w:rFonts w:ascii="Arial" w:hAnsi="Arial" w:cs="Arial"/>
                <w:color w:val="FF0000"/>
                <w:sz w:val="22"/>
                <w:szCs w:val="22"/>
              </w:rPr>
            </w:pPr>
          </w:p>
        </w:tc>
      </w:tr>
      <w:tr w:rsidR="00AF5AA7" w14:paraId="2D38B643" w14:textId="77777777" w:rsidTr="00446A11">
        <w:trPr>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008080"/>
            <w:tcMar>
              <w:top w:w="0" w:type="dxa"/>
              <w:left w:w="108" w:type="dxa"/>
              <w:bottom w:w="0" w:type="dxa"/>
              <w:right w:w="108" w:type="dxa"/>
            </w:tcMar>
            <w:vAlign w:val="center"/>
          </w:tcPr>
          <w:p w14:paraId="04E1FB82" w14:textId="77777777" w:rsidR="00AF5AA7" w:rsidRDefault="00000000">
            <w:pPr>
              <w:pStyle w:val="Titre5"/>
              <w:spacing w:before="60" w:after="60"/>
              <w:jc w:val="both"/>
              <w:rPr>
                <w:rFonts w:ascii="Arial" w:hAnsi="Arial" w:cs="Arial"/>
                <w:color w:val="FFFFFF"/>
                <w:sz w:val="22"/>
                <w:szCs w:val="22"/>
              </w:rPr>
            </w:pPr>
            <w:r>
              <w:rPr>
                <w:rFonts w:ascii="Arial" w:hAnsi="Arial" w:cs="Arial"/>
                <w:color w:val="FFFFFF"/>
                <w:sz w:val="22"/>
                <w:szCs w:val="22"/>
              </w:rPr>
              <w:t>Quel est son secteur d’activité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ECF6E" w14:textId="77777777" w:rsidR="00AF5AA7" w:rsidRDefault="00AF5AA7">
            <w:pPr>
              <w:pStyle w:val="Titre5"/>
              <w:spacing w:before="60" w:after="60"/>
              <w:jc w:val="both"/>
              <w:rPr>
                <w:rFonts w:ascii="Arial" w:hAnsi="Arial" w:cs="Arial"/>
                <w:color w:val="FF0000"/>
                <w:sz w:val="22"/>
                <w:szCs w:val="22"/>
              </w:rPr>
            </w:pPr>
          </w:p>
          <w:p w14:paraId="6C7A5C6D" w14:textId="6C7300E8" w:rsidR="0089753D" w:rsidRDefault="0089753D">
            <w:pPr>
              <w:pStyle w:val="Titre5"/>
              <w:spacing w:before="60" w:after="60"/>
              <w:jc w:val="both"/>
              <w:rPr>
                <w:rFonts w:ascii="Arial" w:hAnsi="Arial" w:cs="Arial"/>
                <w:color w:val="FF0000"/>
                <w:sz w:val="22"/>
                <w:szCs w:val="22"/>
              </w:rPr>
            </w:pPr>
          </w:p>
        </w:tc>
      </w:tr>
      <w:tr w:rsidR="00AF5AA7" w14:paraId="5A065744" w14:textId="77777777" w:rsidTr="00446A11">
        <w:trPr>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008080"/>
            <w:tcMar>
              <w:top w:w="0" w:type="dxa"/>
              <w:left w:w="108" w:type="dxa"/>
              <w:bottom w:w="0" w:type="dxa"/>
              <w:right w:w="108" w:type="dxa"/>
            </w:tcMar>
            <w:vAlign w:val="center"/>
          </w:tcPr>
          <w:p w14:paraId="73B4FB22" w14:textId="77777777" w:rsidR="00AF5AA7" w:rsidRDefault="00000000">
            <w:pPr>
              <w:pStyle w:val="Titre5"/>
              <w:spacing w:before="60" w:after="60"/>
              <w:jc w:val="both"/>
              <w:rPr>
                <w:rFonts w:ascii="Arial" w:hAnsi="Arial" w:cs="Arial"/>
                <w:color w:val="FFFFFF"/>
                <w:sz w:val="22"/>
                <w:szCs w:val="22"/>
              </w:rPr>
            </w:pPr>
            <w:r>
              <w:rPr>
                <w:rFonts w:ascii="Arial" w:hAnsi="Arial" w:cs="Arial"/>
                <w:color w:val="FFFFFF"/>
                <w:sz w:val="22"/>
                <w:szCs w:val="22"/>
              </w:rPr>
              <w:t>Qui est votre responsable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33C8B" w14:textId="12F6BFB1" w:rsidR="00AF5AA7" w:rsidRDefault="00AF5AA7">
            <w:pPr>
              <w:pStyle w:val="Titre5"/>
              <w:spacing w:before="60" w:after="60"/>
              <w:jc w:val="both"/>
              <w:rPr>
                <w:rFonts w:ascii="Arial" w:hAnsi="Arial" w:cs="Arial"/>
                <w:color w:val="FF0000"/>
                <w:sz w:val="22"/>
                <w:szCs w:val="22"/>
              </w:rPr>
            </w:pPr>
          </w:p>
        </w:tc>
      </w:tr>
      <w:tr w:rsidR="00AF5AA7" w14:paraId="7EF7FC98" w14:textId="77777777" w:rsidTr="00446A11">
        <w:trPr>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008080"/>
            <w:tcMar>
              <w:top w:w="0" w:type="dxa"/>
              <w:left w:w="108" w:type="dxa"/>
              <w:bottom w:w="0" w:type="dxa"/>
              <w:right w:w="108" w:type="dxa"/>
            </w:tcMar>
            <w:vAlign w:val="center"/>
          </w:tcPr>
          <w:p w14:paraId="404EC371" w14:textId="77777777" w:rsidR="00AF5AA7" w:rsidRDefault="00000000">
            <w:pPr>
              <w:pStyle w:val="Titre5"/>
              <w:spacing w:before="60" w:after="60"/>
              <w:jc w:val="both"/>
              <w:rPr>
                <w:rFonts w:ascii="Arial" w:hAnsi="Arial" w:cs="Arial"/>
                <w:color w:val="FFFFFF"/>
                <w:sz w:val="22"/>
                <w:szCs w:val="22"/>
              </w:rPr>
            </w:pPr>
            <w:r>
              <w:rPr>
                <w:rFonts w:ascii="Arial" w:hAnsi="Arial" w:cs="Arial"/>
                <w:color w:val="FFFFFF"/>
                <w:sz w:val="22"/>
                <w:szCs w:val="22"/>
              </w:rPr>
              <w:t>Quelle est sa fonction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C8F08" w14:textId="1F24A313" w:rsidR="00AF5AA7" w:rsidRDefault="00AF5AA7">
            <w:pPr>
              <w:pStyle w:val="Titre5"/>
              <w:spacing w:before="60" w:after="60"/>
              <w:jc w:val="both"/>
              <w:rPr>
                <w:rFonts w:ascii="Arial" w:hAnsi="Arial" w:cs="Arial"/>
                <w:color w:val="FF0000"/>
                <w:sz w:val="22"/>
                <w:szCs w:val="22"/>
              </w:rPr>
            </w:pPr>
          </w:p>
        </w:tc>
      </w:tr>
      <w:tr w:rsidR="00AF5AA7" w14:paraId="44BA49D1" w14:textId="77777777" w:rsidTr="00446A11">
        <w:trPr>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008080"/>
            <w:tcMar>
              <w:top w:w="0" w:type="dxa"/>
              <w:left w:w="108" w:type="dxa"/>
              <w:bottom w:w="0" w:type="dxa"/>
              <w:right w:w="108" w:type="dxa"/>
            </w:tcMar>
            <w:vAlign w:val="center"/>
          </w:tcPr>
          <w:p w14:paraId="0AA2597E" w14:textId="77777777" w:rsidR="00AF5AA7" w:rsidRDefault="00000000">
            <w:pPr>
              <w:pStyle w:val="Titre5"/>
              <w:spacing w:before="60" w:after="60"/>
              <w:jc w:val="both"/>
              <w:rPr>
                <w:rFonts w:ascii="Arial" w:hAnsi="Arial" w:cs="Arial"/>
                <w:color w:val="FFFFFF"/>
                <w:sz w:val="22"/>
                <w:szCs w:val="22"/>
              </w:rPr>
            </w:pPr>
            <w:r>
              <w:rPr>
                <w:rFonts w:ascii="Arial" w:hAnsi="Arial" w:cs="Arial"/>
                <w:color w:val="FFFFFF"/>
                <w:sz w:val="22"/>
                <w:szCs w:val="22"/>
              </w:rPr>
              <w:t>Qui sont ses clients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FFD6F" w14:textId="5B90C51A" w:rsidR="00AF5AA7" w:rsidRDefault="00AF5AA7">
            <w:pPr>
              <w:pStyle w:val="Titre5"/>
              <w:spacing w:before="60" w:after="60"/>
              <w:jc w:val="both"/>
              <w:rPr>
                <w:rFonts w:ascii="Arial" w:hAnsi="Arial" w:cs="Arial"/>
                <w:color w:val="FF0000"/>
                <w:sz w:val="22"/>
                <w:szCs w:val="22"/>
              </w:rPr>
            </w:pPr>
          </w:p>
        </w:tc>
      </w:tr>
      <w:tr w:rsidR="00AF5AA7" w14:paraId="72A9AB68" w14:textId="77777777" w:rsidTr="00446A11">
        <w:trPr>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008080"/>
            <w:tcMar>
              <w:top w:w="0" w:type="dxa"/>
              <w:left w:w="108" w:type="dxa"/>
              <w:bottom w:w="0" w:type="dxa"/>
              <w:right w:w="108" w:type="dxa"/>
            </w:tcMar>
            <w:vAlign w:val="center"/>
          </w:tcPr>
          <w:p w14:paraId="39AE9D22" w14:textId="77777777" w:rsidR="00AF5AA7" w:rsidRDefault="00000000">
            <w:pPr>
              <w:pStyle w:val="Titre5"/>
              <w:spacing w:before="60" w:after="60"/>
              <w:jc w:val="both"/>
              <w:rPr>
                <w:rFonts w:ascii="Arial" w:hAnsi="Arial" w:cs="Arial"/>
                <w:color w:val="FFFFFF"/>
                <w:sz w:val="22"/>
                <w:szCs w:val="22"/>
              </w:rPr>
            </w:pPr>
            <w:r>
              <w:rPr>
                <w:rFonts w:ascii="Arial" w:hAnsi="Arial" w:cs="Arial"/>
                <w:color w:val="FFFFFF"/>
                <w:sz w:val="22"/>
                <w:szCs w:val="22"/>
              </w:rPr>
              <w:t>À quelle date nous situons-nous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F02C1" w14:textId="5BE64EEF" w:rsidR="00AF5AA7" w:rsidRDefault="00AF5AA7">
            <w:pPr>
              <w:pStyle w:val="Titre5"/>
              <w:spacing w:before="60" w:after="60"/>
              <w:jc w:val="both"/>
              <w:rPr>
                <w:rFonts w:ascii="Arial" w:hAnsi="Arial" w:cs="Arial"/>
                <w:color w:val="FF0000"/>
                <w:sz w:val="22"/>
                <w:szCs w:val="22"/>
              </w:rPr>
            </w:pPr>
          </w:p>
        </w:tc>
      </w:tr>
    </w:tbl>
    <w:p w14:paraId="7221BA60" w14:textId="77777777" w:rsidR="00AF5AA7" w:rsidRDefault="00AF5AA7">
      <w:pPr>
        <w:pStyle w:val="Titre5"/>
        <w:spacing w:before="0" w:after="0"/>
        <w:rPr>
          <w:rFonts w:ascii="Arial" w:hAnsi="Arial" w:cs="Arial"/>
          <w:sz w:val="24"/>
          <w:szCs w:val="24"/>
        </w:rPr>
      </w:pPr>
    </w:p>
    <w:p w14:paraId="12F7EFFC" w14:textId="391B4D6D" w:rsidR="00AF5AA7" w:rsidRDefault="00000000">
      <w:pPr>
        <w:pBdr>
          <w:top w:val="single" w:sz="4" w:space="1" w:color="000000"/>
          <w:left w:val="single" w:sz="4" w:space="4" w:color="000000"/>
          <w:bottom w:val="single" w:sz="4" w:space="1" w:color="000000"/>
          <w:right w:val="single" w:sz="4" w:space="4" w:color="000000"/>
        </w:pBdr>
        <w:jc w:val="both"/>
        <w:rPr>
          <w:rFonts w:cs="Arial"/>
        </w:rPr>
      </w:pPr>
      <w:r>
        <w:rPr>
          <w:rFonts w:cs="Arial"/>
        </w:rPr>
        <w:t xml:space="preserve">La sécurité est une priorité pour l’entreprise aussi bien à l’intérieur de l’usine que dans l’entrepôt de stockage ou sur les différents parkings. Un accident de la circulation a eu lieu il y a 15 jours entre un véhicule léger et un chariot de manutention. Monsieur LEMAIRE a réuni le responsable de la production et </w:t>
      </w:r>
      <w:r w:rsidR="00446A11">
        <w:rPr>
          <w:rFonts w:cs="Arial"/>
        </w:rPr>
        <w:t>le</w:t>
      </w:r>
      <w:r>
        <w:rPr>
          <w:rFonts w:cs="Arial"/>
        </w:rPr>
        <w:t xml:space="preserve"> responsable logistique afin d’analyser les causes de cet accident. Aussi, de nouveaux investissements liés à la sécurité vont devoir être réalisés</w:t>
      </w:r>
      <w:r w:rsidR="00446A11">
        <w:rPr>
          <w:rFonts w:cs="Arial"/>
        </w:rPr>
        <w:t> :</w:t>
      </w:r>
      <w:r>
        <w:rPr>
          <w:rFonts w:cs="Arial"/>
        </w:rPr>
        <w:t xml:space="preserve"> miroirs d’angle pour la sortie de l’entrepôt et sur le parc extérieur, ralentisseur sur le parking VL</w:t>
      </w:r>
      <w:r w:rsidR="00446A11">
        <w:rPr>
          <w:rFonts w:cs="Arial"/>
        </w:rPr>
        <w:t>, arceaux</w:t>
      </w:r>
      <w:r>
        <w:rPr>
          <w:rFonts w:cs="Arial"/>
        </w:rPr>
        <w:t xml:space="preserve"> de sécurité autour de certaines machines</w:t>
      </w:r>
      <w:r w:rsidR="00655D05">
        <w:rPr>
          <w:rFonts w:cs="Arial"/>
        </w:rPr>
        <w:t>..</w:t>
      </w:r>
      <w:r>
        <w:rPr>
          <w:rFonts w:cs="Arial"/>
        </w:rPr>
        <w:t xml:space="preserve">. Un rappel des consignes devra être également diffusé à l’ensemble des personnels </w:t>
      </w:r>
      <w:r w:rsidR="00655D05">
        <w:rPr>
          <w:rFonts w:cs="Arial"/>
        </w:rPr>
        <w:t>accompagné d’</w:t>
      </w:r>
      <w:r>
        <w:rPr>
          <w:rFonts w:cs="Arial"/>
        </w:rPr>
        <w:t xml:space="preserve">un affichage. Vous serez également chargé de réceptionner et contrôler la livraison de ces matériels. </w:t>
      </w:r>
    </w:p>
    <w:p w14:paraId="4CBE5ACE" w14:textId="77777777" w:rsidR="00AF5AA7" w:rsidRDefault="00000000">
      <w:pPr>
        <w:pStyle w:val="Titre5"/>
        <w:shd w:val="clear" w:color="auto" w:fill="D9D9D9"/>
        <w:spacing w:before="0" w:after="0"/>
        <w:jc w:val="both"/>
        <w:rPr>
          <w:rFonts w:ascii="Arial" w:hAnsi="Arial" w:cs="Arial"/>
          <w:color w:val="006666"/>
          <w:sz w:val="28"/>
          <w:szCs w:val="28"/>
        </w:rPr>
      </w:pPr>
      <w:r>
        <w:rPr>
          <w:rFonts w:ascii="Arial" w:hAnsi="Arial" w:cs="Arial"/>
          <w:color w:val="006666"/>
          <w:sz w:val="28"/>
          <w:szCs w:val="28"/>
        </w:rPr>
        <w:t>Mission 1 – Passer commande de matériels de sécurité</w:t>
      </w:r>
    </w:p>
    <w:p w14:paraId="3DAE7CE2" w14:textId="77777777" w:rsidR="00AF5AA7" w:rsidRDefault="00000000">
      <w:pPr>
        <w:jc w:val="both"/>
      </w:pPr>
      <w:r>
        <w:rPr>
          <w:rFonts w:cs="Arial"/>
        </w:rPr>
        <w:br/>
        <w:t xml:space="preserve">Votre tutrice vous charge de préparer la commande de matériels de sécurité auprès du fournisseur </w:t>
      </w:r>
      <w:r>
        <w:rPr>
          <w:rFonts w:cs="Arial"/>
          <w:b/>
          <w:bCs/>
        </w:rPr>
        <w:t>CELONA</w:t>
      </w:r>
      <w:r>
        <w:rPr>
          <w:rFonts w:cs="Arial"/>
        </w:rPr>
        <w:t xml:space="preserve">. </w:t>
      </w:r>
    </w:p>
    <w:p w14:paraId="69F9C117" w14:textId="77777777" w:rsidR="00AF5AA7" w:rsidRDefault="00000000">
      <w:pPr>
        <w:jc w:val="both"/>
        <w:rPr>
          <w:rFonts w:cs="Arial"/>
          <w:b/>
          <w:bCs/>
          <w:sz w:val="24"/>
          <w:szCs w:val="24"/>
        </w:rPr>
      </w:pPr>
      <w:r>
        <w:rPr>
          <w:rFonts w:cs="Arial"/>
          <w:b/>
          <w:bCs/>
          <w:sz w:val="24"/>
          <w:szCs w:val="24"/>
        </w:rPr>
        <w:t>Votre travail :</w:t>
      </w:r>
    </w:p>
    <w:p w14:paraId="2D718B23" w14:textId="67761FD1" w:rsidR="00AF5AA7" w:rsidRDefault="00000000">
      <w:pPr>
        <w:pStyle w:val="Paragraphedeliste"/>
        <w:numPr>
          <w:ilvl w:val="0"/>
          <w:numId w:val="2"/>
        </w:numPr>
        <w:jc w:val="both"/>
      </w:pPr>
      <w:r>
        <w:rPr>
          <w:rFonts w:cs="Arial"/>
        </w:rPr>
        <w:t>Prenez connaissance des consignes de votre responsable (</w:t>
      </w:r>
      <w:r>
        <w:rPr>
          <w:rFonts w:cs="Arial"/>
          <w:b/>
          <w:color w:val="FF0000"/>
        </w:rPr>
        <w:t>DOCUMENT 1</w:t>
      </w:r>
      <w:r>
        <w:rPr>
          <w:rFonts w:cs="Arial"/>
        </w:rPr>
        <w:t xml:space="preserve">). Ouvrez </w:t>
      </w:r>
      <w:r w:rsidR="00DC7F1C">
        <w:rPr>
          <w:rFonts w:cs="Arial"/>
        </w:rPr>
        <w:t>dans le dossier « </w:t>
      </w:r>
      <w:r w:rsidR="00DC7F1C" w:rsidRPr="00655D05">
        <w:rPr>
          <w:rFonts w:cs="Arial"/>
          <w:b/>
          <w:bCs/>
        </w:rPr>
        <w:t>RESSOURCES</w:t>
      </w:r>
      <w:r w:rsidR="00DC7F1C">
        <w:rPr>
          <w:rFonts w:cs="Arial"/>
        </w:rPr>
        <w:t> »</w:t>
      </w:r>
      <w:r>
        <w:rPr>
          <w:rFonts w:cs="Arial"/>
        </w:rPr>
        <w:t xml:space="preserve"> le catalogue du fournisseur (</w:t>
      </w:r>
      <w:r>
        <w:rPr>
          <w:rFonts w:cs="Arial"/>
          <w:b/>
          <w:bCs/>
        </w:rPr>
        <w:t>Fichier CATALOGUE_ENTREPRISES_2024)</w:t>
      </w:r>
      <w:r>
        <w:rPr>
          <w:rFonts w:cs="Arial"/>
        </w:rPr>
        <w:t xml:space="preserve"> et recherchez les références à commander. Vous pouvez utiliser pour faciliter votre navigation la commande CTRL + F vous permettant de rechercher des informations plus rapidement.</w:t>
      </w:r>
    </w:p>
    <w:p w14:paraId="77F39A40" w14:textId="718C0C6F" w:rsidR="00AF5AA7" w:rsidRDefault="00000000">
      <w:pPr>
        <w:pStyle w:val="Paragraphedeliste"/>
        <w:numPr>
          <w:ilvl w:val="0"/>
          <w:numId w:val="2"/>
        </w:numPr>
        <w:jc w:val="both"/>
      </w:pPr>
      <w:r>
        <w:rPr>
          <w:rFonts w:cs="Arial"/>
        </w:rPr>
        <w:t xml:space="preserve">Complétez ensuite le bon de commande (fichier </w:t>
      </w:r>
      <w:r>
        <w:rPr>
          <w:rFonts w:cs="Arial"/>
          <w:b/>
          <w:bCs/>
        </w:rPr>
        <w:t>BC_CELONA</w:t>
      </w:r>
      <w:r>
        <w:rPr>
          <w:rFonts w:cs="Arial"/>
        </w:rPr>
        <w:t xml:space="preserve">). </w:t>
      </w:r>
    </w:p>
    <w:p w14:paraId="57716F9A" w14:textId="77777777" w:rsidR="00AF5AA7" w:rsidRDefault="00000000">
      <w:pPr>
        <w:pStyle w:val="Paragraphedeliste"/>
        <w:numPr>
          <w:ilvl w:val="0"/>
          <w:numId w:val="2"/>
        </w:numPr>
        <w:jc w:val="both"/>
      </w:pPr>
      <w:r>
        <w:rPr>
          <w:rFonts w:cs="Arial"/>
        </w:rPr>
        <w:t xml:space="preserve">Préparez enfin le mail d’accompagnement au bon de commande sur </w:t>
      </w:r>
      <w:r>
        <w:rPr>
          <w:rFonts w:cs="Arial"/>
          <w:b/>
          <w:bCs/>
          <w:color w:val="FF0000"/>
        </w:rPr>
        <w:t>l’ANNEXE 1</w:t>
      </w:r>
      <w:r>
        <w:rPr>
          <w:rFonts w:cs="Arial"/>
        </w:rPr>
        <w:t>. Précisez que l’on effectue le virement bancaire (indiquez le montant) ce jour.</w:t>
      </w:r>
    </w:p>
    <w:p w14:paraId="35D34595" w14:textId="77777777" w:rsidR="00AF5AA7" w:rsidRDefault="00000000">
      <w:pPr>
        <w:pStyle w:val="Titre5"/>
        <w:shd w:val="clear" w:color="auto" w:fill="D9D9D9"/>
        <w:spacing w:before="0" w:after="0"/>
        <w:jc w:val="both"/>
        <w:rPr>
          <w:rFonts w:ascii="Arial" w:hAnsi="Arial" w:cs="Arial"/>
          <w:color w:val="006666"/>
          <w:sz w:val="28"/>
          <w:szCs w:val="28"/>
        </w:rPr>
      </w:pPr>
      <w:r>
        <w:rPr>
          <w:rFonts w:ascii="Arial" w:hAnsi="Arial" w:cs="Arial"/>
          <w:color w:val="006666"/>
          <w:sz w:val="28"/>
          <w:szCs w:val="28"/>
        </w:rPr>
        <w:t>Mission 2 – Réceptionner et contrôler la livraison</w:t>
      </w:r>
    </w:p>
    <w:p w14:paraId="0521286B" w14:textId="77777777" w:rsidR="00AF5AA7" w:rsidRDefault="00AF5AA7">
      <w:pPr>
        <w:spacing w:after="0"/>
        <w:jc w:val="both"/>
        <w:rPr>
          <w:rFonts w:cs="Arial"/>
        </w:rPr>
      </w:pPr>
    </w:p>
    <w:p w14:paraId="641848B1" w14:textId="77777777" w:rsidR="00AF5AA7" w:rsidRDefault="00000000">
      <w:pPr>
        <w:jc w:val="both"/>
        <w:rPr>
          <w:rFonts w:cs="Arial"/>
        </w:rPr>
      </w:pPr>
      <w:r>
        <w:rPr>
          <w:rFonts w:cs="Arial"/>
        </w:rPr>
        <w:t xml:space="preserve">Nous sommes le 21 octobre. La livraison vient de nous parvenir. </w:t>
      </w:r>
    </w:p>
    <w:p w14:paraId="12A99482" w14:textId="2BCA3EAF" w:rsidR="00AF5AA7" w:rsidRDefault="00000000">
      <w:pPr>
        <w:pStyle w:val="Paragraphedeliste"/>
        <w:numPr>
          <w:ilvl w:val="0"/>
          <w:numId w:val="2"/>
        </w:numPr>
        <w:jc w:val="both"/>
      </w:pPr>
      <w:r>
        <w:rPr>
          <w:rFonts w:cs="Arial"/>
        </w:rPr>
        <w:t xml:space="preserve">Prenez connaissance du </w:t>
      </w:r>
      <w:r>
        <w:rPr>
          <w:rFonts w:cs="Arial"/>
          <w:b/>
          <w:color w:val="FF0000"/>
        </w:rPr>
        <w:t>DOCUMENT 2</w:t>
      </w:r>
      <w:r>
        <w:rPr>
          <w:rFonts w:cs="Arial"/>
          <w:color w:val="FF0000"/>
        </w:rPr>
        <w:t xml:space="preserve"> </w:t>
      </w:r>
      <w:r>
        <w:rPr>
          <w:rFonts w:cs="Arial"/>
        </w:rPr>
        <w:t>(lettre de voiture)</w:t>
      </w:r>
      <w:r w:rsidR="006133E1">
        <w:rPr>
          <w:rFonts w:cs="Arial"/>
        </w:rPr>
        <w:t xml:space="preserve"> et de la fiche </w:t>
      </w:r>
      <w:r w:rsidR="005473AF">
        <w:rPr>
          <w:rFonts w:cs="Arial"/>
          <w:b/>
          <w:bCs/>
          <w:color w:val="FF0000"/>
        </w:rPr>
        <w:t>MÉMO 1</w:t>
      </w:r>
      <w:r w:rsidRPr="006133E1">
        <w:rPr>
          <w:rFonts w:cs="Arial"/>
          <w:color w:val="FF0000"/>
        </w:rPr>
        <w:t xml:space="preserve"> </w:t>
      </w:r>
      <w:r>
        <w:rPr>
          <w:rFonts w:cs="Arial"/>
        </w:rPr>
        <w:t>et répondez aux questions suivantes :</w:t>
      </w:r>
    </w:p>
    <w:p w14:paraId="0EB2E96A" w14:textId="77777777" w:rsidR="00AF5AA7" w:rsidRDefault="00000000">
      <w:pPr>
        <w:pStyle w:val="Paragraphedeliste"/>
        <w:numPr>
          <w:ilvl w:val="0"/>
          <w:numId w:val="3"/>
        </w:numPr>
        <w:jc w:val="both"/>
      </w:pPr>
      <w:r>
        <w:t>Qui rédige la lettre de voiture ?</w:t>
      </w:r>
    </w:p>
    <w:p w14:paraId="2BB4B5C3" w14:textId="77777777" w:rsidR="00AF5AA7" w:rsidRDefault="00AF5AA7">
      <w:pPr>
        <w:jc w:val="both"/>
        <w:rPr>
          <w:b/>
          <w:bCs/>
          <w:color w:val="FF0000"/>
        </w:rPr>
      </w:pPr>
    </w:p>
    <w:p w14:paraId="1649BD98" w14:textId="77777777" w:rsidR="0089753D" w:rsidRDefault="0089753D">
      <w:pPr>
        <w:jc w:val="both"/>
        <w:rPr>
          <w:b/>
          <w:bCs/>
          <w:color w:val="FF0000"/>
        </w:rPr>
      </w:pPr>
    </w:p>
    <w:p w14:paraId="3132F734" w14:textId="77777777" w:rsidR="0089753D" w:rsidRDefault="0089753D">
      <w:pPr>
        <w:jc w:val="both"/>
      </w:pPr>
    </w:p>
    <w:p w14:paraId="4EADBFF9" w14:textId="77777777" w:rsidR="00AF5AA7" w:rsidRDefault="00000000">
      <w:pPr>
        <w:pStyle w:val="Paragraphedeliste"/>
        <w:numPr>
          <w:ilvl w:val="0"/>
          <w:numId w:val="3"/>
        </w:numPr>
        <w:jc w:val="both"/>
      </w:pPr>
      <w:r>
        <w:rPr>
          <w:noProof/>
        </w:rPr>
        <mc:AlternateContent>
          <mc:Choice Requires="wps">
            <w:drawing>
              <wp:anchor distT="0" distB="0" distL="114300" distR="114300" simplePos="0" relativeHeight="251666432" behindDoc="0" locked="0" layoutInCell="1" allowOverlap="1" wp14:anchorId="6D778D78" wp14:editId="2FCB3C8E">
                <wp:simplePos x="0" y="0"/>
                <wp:positionH relativeFrom="column">
                  <wp:posOffset>-551182</wp:posOffset>
                </wp:positionH>
                <wp:positionV relativeFrom="paragraph">
                  <wp:posOffset>284478</wp:posOffset>
                </wp:positionV>
                <wp:extent cx="1384301" cy="838203"/>
                <wp:effectExtent l="0" t="0" r="25400" b="19050"/>
                <wp:wrapNone/>
                <wp:docPr id="1835562608" name="Zone de texte 1"/>
                <wp:cNvGraphicFramePr/>
                <a:graphic xmlns:a="http://schemas.openxmlformats.org/drawingml/2006/main">
                  <a:graphicData uri="http://schemas.microsoft.com/office/word/2010/wordprocessingShape">
                    <wps:wsp>
                      <wps:cNvSpPr txBox="1"/>
                      <wps:spPr>
                        <a:xfrm>
                          <a:off x="0" y="0"/>
                          <a:ext cx="1384301" cy="838203"/>
                        </a:xfrm>
                        <a:prstGeom prst="rect">
                          <a:avLst/>
                        </a:prstGeom>
                        <a:solidFill>
                          <a:srgbClr val="008080"/>
                        </a:solidFill>
                        <a:ln w="12701">
                          <a:solidFill>
                            <a:srgbClr val="172C51"/>
                          </a:solidFill>
                          <a:prstDash val="solid"/>
                        </a:ln>
                      </wps:spPr>
                      <wps:txbx>
                        <w:txbxContent>
                          <w:p w14:paraId="371ED91C" w14:textId="77777777" w:rsidR="00AF5AA7" w:rsidRPr="00B0268F" w:rsidRDefault="00000000">
                            <w:pPr>
                              <w:jc w:val="center"/>
                              <w:rPr>
                                <w:b/>
                                <w:bCs/>
                                <w:color w:val="FFFFFF" w:themeColor="background1"/>
                              </w:rPr>
                            </w:pPr>
                            <w:r w:rsidRPr="00B0268F">
                              <w:rPr>
                                <w:b/>
                                <w:bCs/>
                                <w:color w:val="FFFFFF" w:themeColor="background1"/>
                              </w:rPr>
                              <w:t>Le donneur d’ordre</w:t>
                            </w:r>
                          </w:p>
                        </w:txbxContent>
                      </wps:txbx>
                      <wps:bodyPr vert="horz" wrap="square" lIns="91440" tIns="45720" rIns="91440" bIns="45720" anchor="t" anchorCtr="0" compatLnSpc="1">
                        <a:noAutofit/>
                      </wps:bodyPr>
                    </wps:wsp>
                  </a:graphicData>
                </a:graphic>
              </wp:anchor>
            </w:drawing>
          </mc:Choice>
          <mc:Fallback>
            <w:pict>
              <v:shapetype w14:anchorId="6D778D78" id="_x0000_t202" coordsize="21600,21600" o:spt="202" path="m,l,21600r21600,l21600,xe">
                <v:stroke joinstyle="miter"/>
                <v:path gradientshapeok="t" o:connecttype="rect"/>
              </v:shapetype>
              <v:shape id="Zone de texte 1" o:spid="_x0000_s1026" type="#_x0000_t202" style="position:absolute;left:0;text-align:left;margin-left:-43.4pt;margin-top:22.4pt;width:109pt;height:6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" fillcolor="teal" strokecolor="#172c51" strokeweight=".35281mm">
                <v:textbox>
                  <w:txbxContent>
                    <w:p w14:paraId="371ED91C" w14:textId="77777777" w:rsidR="00AF5AA7" w:rsidRPr="00B0268F" w:rsidRDefault="00000000">
                      <w:pPr>
                        <w:jc w:val="center"/>
                        <w:rPr>
                          <w:b/>
                          <w:bCs/>
                          <w:color w:val="FFFFFF" w:themeColor="background1"/>
                        </w:rPr>
                      </w:pPr>
                      <w:r w:rsidRPr="00B0268F">
                        <w:rPr>
                          <w:b/>
                          <w:bCs/>
                          <w:color w:val="FFFFFF" w:themeColor="background1"/>
                        </w:rPr>
                        <w:t>Le donneur d’ordre</w:t>
                      </w:r>
                    </w:p>
                  </w:txbxContent>
                </v:textbox>
              </v:shape>
            </w:pict>
          </mc:Fallback>
        </mc:AlternateContent>
      </w:r>
      <w:r>
        <w:rPr>
          <w:rFonts w:cs="Arial"/>
        </w:rPr>
        <w:t>Identifiez dans le document en précisant leur nom :</w:t>
      </w:r>
    </w:p>
    <w:p w14:paraId="7AAA9965" w14:textId="77777777" w:rsidR="00AF5AA7" w:rsidRDefault="00000000">
      <w:pPr>
        <w:jc w:val="both"/>
      </w:pPr>
      <w:r>
        <w:rPr>
          <w:rFonts w:cs="Arial"/>
          <w:b/>
          <w:bCs/>
          <w:noProof/>
          <w:color w:val="FF0000"/>
        </w:rPr>
        <mc:AlternateContent>
          <mc:Choice Requires="wps">
            <w:drawing>
              <wp:anchor distT="0" distB="0" distL="114300" distR="114300" simplePos="0" relativeHeight="251668480" behindDoc="0" locked="0" layoutInCell="1" allowOverlap="1" wp14:anchorId="733E7A8D" wp14:editId="2E3B1913">
                <wp:simplePos x="0" y="0"/>
                <wp:positionH relativeFrom="column">
                  <wp:posOffset>2976245</wp:posOffset>
                </wp:positionH>
                <wp:positionV relativeFrom="paragraph">
                  <wp:posOffset>15875</wp:posOffset>
                </wp:positionV>
                <wp:extent cx="1384301" cy="838203"/>
                <wp:effectExtent l="0" t="0" r="25400" b="19050"/>
                <wp:wrapNone/>
                <wp:docPr id="1682477221" name="Zone de texte 1"/>
                <wp:cNvGraphicFramePr/>
                <a:graphic xmlns:a="http://schemas.openxmlformats.org/drawingml/2006/main">
                  <a:graphicData uri="http://schemas.microsoft.com/office/word/2010/wordprocessingShape">
                    <wps:wsp>
                      <wps:cNvSpPr txBox="1"/>
                      <wps:spPr>
                        <a:xfrm>
                          <a:off x="0" y="0"/>
                          <a:ext cx="1384301" cy="838203"/>
                        </a:xfrm>
                        <a:prstGeom prst="rect">
                          <a:avLst/>
                        </a:prstGeom>
                        <a:solidFill>
                          <a:srgbClr val="008080"/>
                        </a:solidFill>
                        <a:ln w="12701">
                          <a:solidFill>
                            <a:srgbClr val="172C51"/>
                          </a:solidFill>
                          <a:prstDash val="solid"/>
                        </a:ln>
                      </wps:spPr>
                      <wps:txbx>
                        <w:txbxContent>
                          <w:p w14:paraId="35C5C436" w14:textId="77777777" w:rsidR="00AF5AA7" w:rsidRPr="00B0268F" w:rsidRDefault="00000000">
                            <w:pPr>
                              <w:jc w:val="center"/>
                              <w:rPr>
                                <w:b/>
                                <w:bCs/>
                                <w:color w:val="FFFFFF" w:themeColor="background1"/>
                              </w:rPr>
                            </w:pPr>
                            <w:r w:rsidRPr="00B0268F">
                              <w:rPr>
                                <w:b/>
                                <w:bCs/>
                                <w:color w:val="FFFFFF" w:themeColor="background1"/>
                              </w:rPr>
                              <w:t>Le destinataire</w:t>
                            </w:r>
                          </w:p>
                        </w:txbxContent>
                      </wps:txbx>
                      <wps:bodyPr vert="horz" wrap="square" lIns="91440" tIns="45720" rIns="91440" bIns="45720" anchor="t" anchorCtr="0" compatLnSpc="1">
                        <a:noAutofit/>
                      </wps:bodyPr>
                    </wps:wsp>
                  </a:graphicData>
                </a:graphic>
              </wp:anchor>
            </w:drawing>
          </mc:Choice>
          <mc:Fallback>
            <w:pict>
              <v:shape w14:anchorId="733E7A8D" id="_x0000_s1027" type="#_x0000_t202" style="position:absolute;left:0;text-align:left;margin-left:234.35pt;margin-top:1.25pt;width:109pt;height:6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" fillcolor="teal" strokecolor="#172c51" strokeweight=".35281mm">
                <v:textbox>
                  <w:txbxContent>
                    <w:p w14:paraId="35C5C436" w14:textId="77777777" w:rsidR="00AF5AA7" w:rsidRPr="00B0268F" w:rsidRDefault="00000000">
                      <w:pPr>
                        <w:jc w:val="center"/>
                        <w:rPr>
                          <w:b/>
                          <w:bCs/>
                          <w:color w:val="FFFFFF" w:themeColor="background1"/>
                        </w:rPr>
                      </w:pPr>
                      <w:r w:rsidRPr="00B0268F">
                        <w:rPr>
                          <w:b/>
                          <w:bCs/>
                          <w:color w:val="FFFFFF" w:themeColor="background1"/>
                        </w:rPr>
                        <w:t>Le destinataire</w:t>
                      </w:r>
                    </w:p>
                  </w:txbxContent>
                </v:textbox>
              </v:shape>
            </w:pict>
          </mc:Fallback>
        </mc:AlternateContent>
      </w:r>
      <w:r>
        <w:rPr>
          <w:rFonts w:cs="Arial"/>
          <w:b/>
          <w:bCs/>
          <w:noProof/>
          <w:color w:val="FF0000"/>
        </w:rPr>
        <mc:AlternateContent>
          <mc:Choice Requires="wps">
            <w:drawing>
              <wp:anchor distT="0" distB="0" distL="114300" distR="114300" simplePos="0" relativeHeight="251667456" behindDoc="0" locked="0" layoutInCell="1" allowOverlap="1" wp14:anchorId="25643E24" wp14:editId="60A35CB7">
                <wp:simplePos x="0" y="0"/>
                <wp:positionH relativeFrom="column">
                  <wp:posOffset>1185545</wp:posOffset>
                </wp:positionH>
                <wp:positionV relativeFrom="paragraph">
                  <wp:posOffset>15875</wp:posOffset>
                </wp:positionV>
                <wp:extent cx="1384300" cy="838200"/>
                <wp:effectExtent l="0" t="0" r="25400" b="19050"/>
                <wp:wrapNone/>
                <wp:docPr id="1864776477" name="Zone de texte 1"/>
                <wp:cNvGraphicFramePr/>
                <a:graphic xmlns:a="http://schemas.openxmlformats.org/drawingml/2006/main">
                  <a:graphicData uri="http://schemas.microsoft.com/office/word/2010/wordprocessingShape">
                    <wps:wsp>
                      <wps:cNvSpPr txBox="1"/>
                      <wps:spPr>
                        <a:xfrm>
                          <a:off x="0" y="0"/>
                          <a:ext cx="1384300" cy="838200"/>
                        </a:xfrm>
                        <a:prstGeom prst="rect">
                          <a:avLst/>
                        </a:prstGeom>
                        <a:solidFill>
                          <a:srgbClr val="008080"/>
                        </a:solidFill>
                        <a:ln w="12701">
                          <a:solidFill>
                            <a:srgbClr val="172C51"/>
                          </a:solidFill>
                          <a:prstDash val="solid"/>
                        </a:ln>
                      </wps:spPr>
                      <wps:txbx>
                        <w:txbxContent>
                          <w:p w14:paraId="4E99AAC0" w14:textId="77777777" w:rsidR="00AF5AA7" w:rsidRPr="00B0268F" w:rsidRDefault="00000000">
                            <w:pPr>
                              <w:jc w:val="center"/>
                              <w:rPr>
                                <w:b/>
                                <w:bCs/>
                                <w:color w:val="FFFFFF" w:themeColor="background1"/>
                              </w:rPr>
                            </w:pPr>
                            <w:r w:rsidRPr="00B0268F">
                              <w:rPr>
                                <w:b/>
                                <w:bCs/>
                                <w:color w:val="FFFFFF" w:themeColor="background1"/>
                              </w:rPr>
                              <w:t>Le remettant</w:t>
                            </w:r>
                          </w:p>
                        </w:txbxContent>
                      </wps:txbx>
                      <wps:bodyPr vert="horz" wrap="square" lIns="91440" tIns="45720" rIns="91440" bIns="45720" anchor="t" anchorCtr="0" compatLnSpc="1">
                        <a:noAutofit/>
                      </wps:bodyPr>
                    </wps:wsp>
                  </a:graphicData>
                </a:graphic>
              </wp:anchor>
            </w:drawing>
          </mc:Choice>
          <mc:Fallback>
            <w:pict>
              <v:shape w14:anchorId="25643E24" id="_x0000_s1028" type="#_x0000_t202" style="position:absolute;left:0;text-align:left;margin-left:93.35pt;margin-top:1.25pt;width:109pt;height:6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" fillcolor="teal" strokecolor="#172c51" strokeweight=".35281mm">
                <v:textbox>
                  <w:txbxContent>
                    <w:p w14:paraId="4E99AAC0" w14:textId="77777777" w:rsidR="00AF5AA7" w:rsidRPr="00B0268F" w:rsidRDefault="00000000">
                      <w:pPr>
                        <w:jc w:val="center"/>
                        <w:rPr>
                          <w:b/>
                          <w:bCs/>
                          <w:color w:val="FFFFFF" w:themeColor="background1"/>
                        </w:rPr>
                      </w:pPr>
                      <w:r w:rsidRPr="00B0268F">
                        <w:rPr>
                          <w:b/>
                          <w:bCs/>
                          <w:color w:val="FFFFFF" w:themeColor="background1"/>
                        </w:rPr>
                        <w:t>Le remettant</w:t>
                      </w:r>
                    </w:p>
                  </w:txbxContent>
                </v:textbox>
              </v:shape>
            </w:pict>
          </mc:Fallback>
        </mc:AlternateContent>
      </w:r>
      <w:r>
        <w:rPr>
          <w:rFonts w:cs="Arial"/>
          <w:b/>
          <w:bCs/>
          <w:noProof/>
          <w:color w:val="FF0000"/>
        </w:rPr>
        <mc:AlternateContent>
          <mc:Choice Requires="wps">
            <w:drawing>
              <wp:anchor distT="0" distB="0" distL="114300" distR="114300" simplePos="0" relativeHeight="251669504" behindDoc="0" locked="0" layoutInCell="1" allowOverlap="1" wp14:anchorId="4570DDB1" wp14:editId="38936883">
                <wp:simplePos x="0" y="0"/>
                <wp:positionH relativeFrom="margin">
                  <wp:posOffset>4747895</wp:posOffset>
                </wp:positionH>
                <wp:positionV relativeFrom="paragraph">
                  <wp:posOffset>6350</wp:posOffset>
                </wp:positionV>
                <wp:extent cx="1384300" cy="838200"/>
                <wp:effectExtent l="0" t="0" r="25400" b="19050"/>
                <wp:wrapNone/>
                <wp:docPr id="920460303" name="Zone de texte 1"/>
                <wp:cNvGraphicFramePr/>
                <a:graphic xmlns:a="http://schemas.openxmlformats.org/drawingml/2006/main">
                  <a:graphicData uri="http://schemas.microsoft.com/office/word/2010/wordprocessingShape">
                    <wps:wsp>
                      <wps:cNvSpPr txBox="1"/>
                      <wps:spPr>
                        <a:xfrm>
                          <a:off x="0" y="0"/>
                          <a:ext cx="1384300" cy="838200"/>
                        </a:xfrm>
                        <a:prstGeom prst="rect">
                          <a:avLst/>
                        </a:prstGeom>
                        <a:solidFill>
                          <a:srgbClr val="008080"/>
                        </a:solidFill>
                        <a:ln w="12701">
                          <a:solidFill>
                            <a:srgbClr val="172C51"/>
                          </a:solidFill>
                          <a:prstDash val="solid"/>
                        </a:ln>
                      </wps:spPr>
                      <wps:txbx>
                        <w:txbxContent>
                          <w:p w14:paraId="1900DF75" w14:textId="77777777" w:rsidR="00AF5AA7" w:rsidRPr="00B0268F" w:rsidRDefault="00000000">
                            <w:pPr>
                              <w:jc w:val="center"/>
                              <w:rPr>
                                <w:b/>
                                <w:bCs/>
                                <w:color w:val="FFFFFF" w:themeColor="background1"/>
                              </w:rPr>
                            </w:pPr>
                            <w:r w:rsidRPr="00B0268F">
                              <w:rPr>
                                <w:b/>
                                <w:bCs/>
                                <w:color w:val="FFFFFF" w:themeColor="background1"/>
                              </w:rPr>
                              <w:t>Le transporteur</w:t>
                            </w:r>
                          </w:p>
                        </w:txbxContent>
                      </wps:txbx>
                      <wps:bodyPr vert="horz" wrap="square" lIns="91440" tIns="45720" rIns="91440" bIns="45720" anchor="t" anchorCtr="0" compatLnSpc="1">
                        <a:noAutofit/>
                      </wps:bodyPr>
                    </wps:wsp>
                  </a:graphicData>
                </a:graphic>
              </wp:anchor>
            </w:drawing>
          </mc:Choice>
          <mc:Fallback>
            <w:pict>
              <v:shape w14:anchorId="4570DDB1" id="_x0000_s1029" type="#_x0000_t202" style="position:absolute;left:0;text-align:left;margin-left:373.85pt;margin-top:.5pt;width:109pt;height:66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" fillcolor="teal" strokecolor="#172c51" strokeweight=".35281mm">
                <v:textbox>
                  <w:txbxContent>
                    <w:p w14:paraId="1900DF75" w14:textId="77777777" w:rsidR="00AF5AA7" w:rsidRPr="00B0268F" w:rsidRDefault="00000000">
                      <w:pPr>
                        <w:jc w:val="center"/>
                        <w:rPr>
                          <w:b/>
                          <w:bCs/>
                          <w:color w:val="FFFFFF" w:themeColor="background1"/>
                        </w:rPr>
                      </w:pPr>
                      <w:r w:rsidRPr="00B0268F">
                        <w:rPr>
                          <w:b/>
                          <w:bCs/>
                          <w:color w:val="FFFFFF" w:themeColor="background1"/>
                        </w:rPr>
                        <w:t>Le transporteur</w:t>
                      </w:r>
                    </w:p>
                  </w:txbxContent>
                </v:textbox>
                <w10:wrap anchorx="margin"/>
              </v:shape>
            </w:pict>
          </mc:Fallback>
        </mc:AlternateContent>
      </w:r>
    </w:p>
    <w:p w14:paraId="7DCBA96E" w14:textId="77777777" w:rsidR="00AF5AA7" w:rsidRDefault="00AF5AA7">
      <w:pPr>
        <w:jc w:val="both"/>
        <w:rPr>
          <w:rFonts w:cs="Arial"/>
          <w:b/>
          <w:bCs/>
          <w:color w:val="FF0000"/>
        </w:rPr>
      </w:pPr>
    </w:p>
    <w:p w14:paraId="092FD6FA" w14:textId="77777777" w:rsidR="00AF5AA7" w:rsidRDefault="00AF5AA7">
      <w:pPr>
        <w:jc w:val="both"/>
        <w:rPr>
          <w:rFonts w:cs="Arial"/>
          <w:b/>
          <w:bCs/>
          <w:color w:val="FF0000"/>
        </w:rPr>
      </w:pPr>
    </w:p>
    <w:p w14:paraId="0B56EB99" w14:textId="77777777" w:rsidR="00AF5AA7" w:rsidRDefault="00AF5AA7">
      <w:pPr>
        <w:jc w:val="both"/>
        <w:rPr>
          <w:rFonts w:cs="Arial"/>
          <w:b/>
          <w:bCs/>
          <w:color w:val="FF0000"/>
        </w:rPr>
      </w:pPr>
    </w:p>
    <w:p w14:paraId="2098F798" w14:textId="77777777" w:rsidR="00AF5AA7" w:rsidRDefault="00000000">
      <w:pPr>
        <w:pStyle w:val="Paragraphedeliste"/>
        <w:numPr>
          <w:ilvl w:val="0"/>
          <w:numId w:val="3"/>
        </w:numPr>
        <w:jc w:val="both"/>
        <w:rPr>
          <w:rFonts w:cs="Arial"/>
        </w:rPr>
      </w:pPr>
      <w:r>
        <w:rPr>
          <w:rFonts w:cs="Arial"/>
        </w:rPr>
        <w:t>Précisez la nature de la marchandise transportée.</w:t>
      </w:r>
    </w:p>
    <w:p w14:paraId="23D26C18" w14:textId="77777777" w:rsidR="0089753D" w:rsidRDefault="0089753D" w:rsidP="0089753D">
      <w:pPr>
        <w:pStyle w:val="Paragraphedeliste"/>
        <w:jc w:val="both"/>
        <w:rPr>
          <w:rFonts w:cs="Arial"/>
        </w:rPr>
      </w:pPr>
    </w:p>
    <w:p w14:paraId="0C1CEE02" w14:textId="6C53D103" w:rsidR="00AF5AA7" w:rsidRDefault="00000000">
      <w:pPr>
        <w:pStyle w:val="Paragraphedeliste"/>
        <w:numPr>
          <w:ilvl w:val="0"/>
          <w:numId w:val="3"/>
        </w:numPr>
        <w:jc w:val="both"/>
        <w:rPr>
          <w:rFonts w:cs="Arial"/>
        </w:rPr>
      </w:pPr>
      <w:r>
        <w:rPr>
          <w:rFonts w:cs="Arial"/>
        </w:rPr>
        <w:t>Précisez son conditionnement (nombre de colis, poids, volume) et le support de charge (type de palette)</w:t>
      </w:r>
      <w:r w:rsidR="0089753D">
        <w:rPr>
          <w:rFonts w:cs="Arial"/>
        </w:rPr>
        <w:t>.</w:t>
      </w:r>
    </w:p>
    <w:p w14:paraId="70F2E746" w14:textId="77777777" w:rsidR="0089753D" w:rsidRPr="0089753D" w:rsidRDefault="0089753D" w:rsidP="0089753D">
      <w:pPr>
        <w:pStyle w:val="Paragraphedeliste"/>
        <w:rPr>
          <w:rFonts w:cs="Arial"/>
        </w:rPr>
      </w:pPr>
    </w:p>
    <w:p w14:paraId="50A4533F" w14:textId="77777777" w:rsidR="00AF5AA7" w:rsidRDefault="00000000">
      <w:pPr>
        <w:pStyle w:val="Paragraphedeliste"/>
        <w:numPr>
          <w:ilvl w:val="0"/>
          <w:numId w:val="3"/>
        </w:numPr>
        <w:jc w:val="both"/>
        <w:rPr>
          <w:rFonts w:cs="Arial"/>
        </w:rPr>
      </w:pPr>
      <w:r>
        <w:rPr>
          <w:rFonts w:cs="Arial"/>
        </w:rPr>
        <w:t>Identifiez le chauffeur et le type de véhicule (camion porteur, semi).</w:t>
      </w:r>
    </w:p>
    <w:p w14:paraId="7DE2C032" w14:textId="77777777" w:rsidR="0089753D" w:rsidRPr="0089753D" w:rsidRDefault="0089753D" w:rsidP="0089753D">
      <w:pPr>
        <w:pStyle w:val="Paragraphedeliste"/>
        <w:rPr>
          <w:rFonts w:cs="Arial"/>
        </w:rPr>
      </w:pPr>
    </w:p>
    <w:p w14:paraId="52726842" w14:textId="77777777" w:rsidR="00AF5AA7" w:rsidRDefault="00000000">
      <w:pPr>
        <w:pStyle w:val="Paragraphedeliste"/>
        <w:numPr>
          <w:ilvl w:val="0"/>
          <w:numId w:val="3"/>
        </w:numPr>
        <w:jc w:val="both"/>
      </w:pPr>
      <w:r>
        <w:rPr>
          <w:rFonts w:cs="Arial"/>
        </w:rPr>
        <w:t>Si une anomalie est constatée à la réception de la marchandise par l’agent de quai d’</w:t>
      </w:r>
      <w:r>
        <w:rPr>
          <w:rFonts w:cs="Arial"/>
          <w:b/>
          <w:bCs/>
        </w:rPr>
        <w:t>A2SI</w:t>
      </w:r>
      <w:r>
        <w:rPr>
          <w:rFonts w:cs="Arial"/>
        </w:rPr>
        <w:t>, quelles informations devra-t-il compléter ?</w:t>
      </w:r>
    </w:p>
    <w:p w14:paraId="4996ACAF" w14:textId="77777777" w:rsidR="0089753D" w:rsidRDefault="0089753D">
      <w:pPr>
        <w:jc w:val="both"/>
        <w:rPr>
          <w:rFonts w:cs="Arial"/>
          <w:b/>
          <w:bCs/>
          <w:color w:val="FF0000"/>
        </w:rPr>
      </w:pPr>
    </w:p>
    <w:p w14:paraId="1B8606B5" w14:textId="66864F22" w:rsidR="00AF5AA7" w:rsidRDefault="00000000">
      <w:pPr>
        <w:jc w:val="both"/>
      </w:pPr>
      <w:r>
        <w:t xml:space="preserve">Prenez connaissance de la fiche ressource.  </w:t>
      </w:r>
    </w:p>
    <w:p w14:paraId="7FBC0246" w14:textId="77777777" w:rsidR="00AF5AA7" w:rsidRDefault="00000000">
      <w:pPr>
        <w:pStyle w:val="Paragraphedeliste"/>
        <w:numPr>
          <w:ilvl w:val="0"/>
          <w:numId w:val="3"/>
        </w:numPr>
        <w:jc w:val="both"/>
        <w:rPr>
          <w:rFonts w:cs="Arial"/>
        </w:rPr>
      </w:pPr>
      <w:r>
        <w:rPr>
          <w:rFonts w:cs="Arial"/>
        </w:rPr>
        <w:t>Quelle est l’utilité d’une lettre de voiture ?</w:t>
      </w:r>
    </w:p>
    <w:p w14:paraId="1D21CA6A" w14:textId="77777777" w:rsidR="0089753D" w:rsidRDefault="0089753D" w:rsidP="0089753D">
      <w:pPr>
        <w:jc w:val="both"/>
        <w:rPr>
          <w:rFonts w:cs="Arial"/>
        </w:rPr>
      </w:pPr>
    </w:p>
    <w:p w14:paraId="7661538C" w14:textId="77777777" w:rsidR="0089753D" w:rsidRDefault="0089753D" w:rsidP="0089753D">
      <w:pPr>
        <w:jc w:val="both"/>
        <w:rPr>
          <w:rFonts w:cs="Arial"/>
        </w:rPr>
      </w:pPr>
    </w:p>
    <w:p w14:paraId="37C87AB0" w14:textId="77777777" w:rsidR="0089753D" w:rsidRDefault="0089753D" w:rsidP="0089753D">
      <w:pPr>
        <w:jc w:val="both"/>
        <w:rPr>
          <w:rFonts w:cs="Arial"/>
        </w:rPr>
      </w:pPr>
    </w:p>
    <w:p w14:paraId="1B802F53" w14:textId="77777777" w:rsidR="0089753D" w:rsidRPr="0089753D" w:rsidRDefault="0089753D" w:rsidP="0089753D">
      <w:pPr>
        <w:jc w:val="both"/>
        <w:rPr>
          <w:rFonts w:cs="Arial"/>
        </w:rPr>
      </w:pPr>
    </w:p>
    <w:p w14:paraId="0738DDAC" w14:textId="77777777" w:rsidR="00AF5AA7" w:rsidRDefault="00000000">
      <w:pPr>
        <w:pStyle w:val="Paragraphedeliste"/>
        <w:numPr>
          <w:ilvl w:val="0"/>
          <w:numId w:val="3"/>
        </w:numPr>
        <w:jc w:val="both"/>
        <w:rPr>
          <w:rFonts w:cs="Arial"/>
        </w:rPr>
      </w:pPr>
      <w:r>
        <w:rPr>
          <w:rFonts w:cs="Arial"/>
        </w:rPr>
        <w:t>Quelles obligations l’entreprise de transport a en matière de conservation de la lettre de voiture ?</w:t>
      </w:r>
    </w:p>
    <w:p w14:paraId="36FBD408" w14:textId="77777777" w:rsidR="00AF5AA7" w:rsidRDefault="00AF5AA7">
      <w:pPr>
        <w:pStyle w:val="Paragraphedeliste"/>
        <w:spacing w:after="0"/>
        <w:jc w:val="both"/>
      </w:pPr>
    </w:p>
    <w:p w14:paraId="7E9BF8EF" w14:textId="77777777" w:rsidR="0089753D" w:rsidRDefault="0089753D">
      <w:pPr>
        <w:pStyle w:val="Paragraphedeliste"/>
        <w:spacing w:after="0"/>
        <w:jc w:val="both"/>
      </w:pPr>
    </w:p>
    <w:p w14:paraId="76021550" w14:textId="77777777" w:rsidR="00AF5AA7" w:rsidRDefault="00000000">
      <w:pPr>
        <w:pStyle w:val="Paragraphedeliste"/>
        <w:numPr>
          <w:ilvl w:val="0"/>
          <w:numId w:val="3"/>
        </w:numPr>
        <w:jc w:val="both"/>
        <w:rPr>
          <w:rFonts w:cs="Arial"/>
        </w:rPr>
      </w:pPr>
      <w:r>
        <w:rPr>
          <w:rFonts w:cs="Arial"/>
        </w:rPr>
        <w:t>Que risque un transporteur s’il ne présente pas la lettre de transport en cas de contrôle routier ?</w:t>
      </w:r>
    </w:p>
    <w:p w14:paraId="0418F13F" w14:textId="77777777" w:rsidR="00AF5AA7" w:rsidRDefault="00AF5AA7">
      <w:pPr>
        <w:spacing w:after="0"/>
        <w:jc w:val="both"/>
        <w:rPr>
          <w:b/>
          <w:bCs/>
          <w:color w:val="FF0000"/>
        </w:rPr>
      </w:pPr>
    </w:p>
    <w:p w14:paraId="520CDB53" w14:textId="77777777" w:rsidR="0089753D" w:rsidRDefault="0089753D">
      <w:pPr>
        <w:spacing w:after="0"/>
        <w:jc w:val="both"/>
        <w:rPr>
          <w:b/>
          <w:bCs/>
          <w:color w:val="FF0000"/>
        </w:rPr>
      </w:pPr>
    </w:p>
    <w:p w14:paraId="4BEBC392" w14:textId="6B0B2C6E" w:rsidR="00AF5AA7" w:rsidRPr="006133E1" w:rsidRDefault="00000000">
      <w:pPr>
        <w:pStyle w:val="Paragraphedeliste"/>
        <w:numPr>
          <w:ilvl w:val="0"/>
          <w:numId w:val="2"/>
        </w:numPr>
        <w:jc w:val="both"/>
      </w:pPr>
      <w:r>
        <w:rPr>
          <w:rFonts w:cs="Arial"/>
        </w:rPr>
        <w:t>Reprenez votre commande et le mail de confirmation et rapprochez-la du bon de livraison (</w:t>
      </w:r>
      <w:r>
        <w:rPr>
          <w:rFonts w:cs="Arial"/>
          <w:b/>
          <w:color w:val="FF0000"/>
        </w:rPr>
        <w:t>DOCUMENT 4</w:t>
      </w:r>
      <w:r>
        <w:rPr>
          <w:rFonts w:cs="Arial"/>
        </w:rPr>
        <w:t>). Si vous constatez une ou plusieurs anomalies, complétez la fiche de contrôle (</w:t>
      </w:r>
      <w:r>
        <w:rPr>
          <w:rFonts w:cs="Arial"/>
          <w:b/>
          <w:color w:val="FF0000"/>
        </w:rPr>
        <w:t>ANNEXE 2</w:t>
      </w:r>
      <w:r>
        <w:rPr>
          <w:rFonts w:cs="Arial"/>
        </w:rPr>
        <w:t>).</w:t>
      </w:r>
    </w:p>
    <w:p w14:paraId="65F29E8E" w14:textId="77777777" w:rsidR="006133E1" w:rsidRDefault="006133E1" w:rsidP="006133E1">
      <w:pPr>
        <w:pStyle w:val="Paragraphedeliste"/>
        <w:jc w:val="both"/>
      </w:pPr>
    </w:p>
    <w:p w14:paraId="2EBA8F08" w14:textId="3744399B" w:rsidR="00AF5AA7" w:rsidRPr="006133E1" w:rsidRDefault="00000000">
      <w:pPr>
        <w:pStyle w:val="Paragraphedeliste"/>
        <w:numPr>
          <w:ilvl w:val="0"/>
          <w:numId w:val="2"/>
        </w:numPr>
        <w:jc w:val="both"/>
      </w:pPr>
      <w:r>
        <w:rPr>
          <w:rFonts w:cs="Arial"/>
        </w:rPr>
        <w:t>Prenez connaissance des conditions de vente du fournisseur (</w:t>
      </w:r>
      <w:r>
        <w:rPr>
          <w:rFonts w:cs="Arial"/>
          <w:b/>
          <w:color w:val="FF0000"/>
        </w:rPr>
        <w:t>DOCUMENT 5</w:t>
      </w:r>
      <w:r>
        <w:rPr>
          <w:rFonts w:cs="Arial"/>
        </w:rPr>
        <w:t xml:space="preserve">) et préparez ensuite la communication téléphonique à adresser au fournisseur en vous aidant de la méthode CROC sur </w:t>
      </w:r>
      <w:r>
        <w:rPr>
          <w:rFonts w:cs="Arial"/>
          <w:b/>
          <w:color w:val="FF0000"/>
        </w:rPr>
        <w:t>l’ANNEXE 3</w:t>
      </w:r>
      <w:r>
        <w:rPr>
          <w:rFonts w:cs="Arial"/>
        </w:rPr>
        <w:t>.</w:t>
      </w:r>
      <w:r w:rsidR="006133E1">
        <w:rPr>
          <w:rFonts w:cs="Arial"/>
        </w:rPr>
        <w:t xml:space="preserve"> Aidez-vous de la fiche </w:t>
      </w:r>
      <w:r w:rsidR="005473AF">
        <w:rPr>
          <w:rFonts w:cs="Arial"/>
          <w:b/>
          <w:bCs/>
          <w:color w:val="FF0000"/>
        </w:rPr>
        <w:t>MÉMO 2</w:t>
      </w:r>
      <w:r w:rsidR="006133E1" w:rsidRPr="006133E1">
        <w:rPr>
          <w:rFonts w:cs="Arial"/>
          <w:color w:val="FF0000"/>
        </w:rPr>
        <w:t xml:space="preserve"> </w:t>
      </w:r>
      <w:r w:rsidR="006133E1">
        <w:rPr>
          <w:rFonts w:cs="Arial"/>
        </w:rPr>
        <w:t xml:space="preserve">en fin de dossier. </w:t>
      </w:r>
    </w:p>
    <w:p w14:paraId="7B9E8DAD" w14:textId="77777777" w:rsidR="006133E1" w:rsidRDefault="006133E1" w:rsidP="006133E1">
      <w:pPr>
        <w:jc w:val="both"/>
      </w:pPr>
    </w:p>
    <w:p w14:paraId="6B3D30D9" w14:textId="77777777" w:rsidR="006133E1" w:rsidRDefault="006133E1" w:rsidP="006133E1">
      <w:pPr>
        <w:jc w:val="both"/>
      </w:pPr>
    </w:p>
    <w:p w14:paraId="6AC4D81E" w14:textId="77777777" w:rsidR="006133E1" w:rsidRDefault="006133E1" w:rsidP="006133E1">
      <w:pPr>
        <w:jc w:val="both"/>
      </w:pPr>
    </w:p>
    <w:p w14:paraId="5582BDD9" w14:textId="77777777" w:rsidR="006133E1" w:rsidRDefault="006133E1" w:rsidP="006133E1">
      <w:pPr>
        <w:jc w:val="both"/>
      </w:pPr>
    </w:p>
    <w:p w14:paraId="460DFB53" w14:textId="1E6E1B27" w:rsidR="00AF5AA7" w:rsidRDefault="00000000">
      <w:pPr>
        <w:pStyle w:val="Titre5"/>
        <w:shd w:val="clear" w:color="auto" w:fill="D9D9D9"/>
        <w:spacing w:before="0" w:after="0"/>
        <w:jc w:val="both"/>
        <w:rPr>
          <w:rFonts w:ascii="Arial" w:hAnsi="Arial" w:cs="Arial"/>
          <w:color w:val="006666"/>
          <w:sz w:val="28"/>
          <w:szCs w:val="28"/>
        </w:rPr>
      </w:pPr>
      <w:r>
        <w:rPr>
          <w:rFonts w:ascii="Arial" w:hAnsi="Arial" w:cs="Arial"/>
          <w:color w:val="006666"/>
          <w:sz w:val="28"/>
          <w:szCs w:val="28"/>
        </w:rPr>
        <w:t xml:space="preserve">Mission 3 – Concevoir une affiche de rappel des consignes de </w:t>
      </w:r>
      <w:r w:rsidR="005473AF">
        <w:rPr>
          <w:rFonts w:ascii="Arial" w:hAnsi="Arial" w:cs="Arial"/>
          <w:color w:val="006666"/>
          <w:sz w:val="28"/>
          <w:szCs w:val="28"/>
        </w:rPr>
        <w:t>sécurité et de circulation</w:t>
      </w:r>
      <w:r>
        <w:rPr>
          <w:rFonts w:ascii="Arial" w:hAnsi="Arial" w:cs="Arial"/>
          <w:color w:val="006666"/>
          <w:sz w:val="28"/>
          <w:szCs w:val="28"/>
        </w:rPr>
        <w:t xml:space="preserve"> sur le site</w:t>
      </w:r>
    </w:p>
    <w:p w14:paraId="216F7BB1" w14:textId="77777777" w:rsidR="00AF5AA7" w:rsidRDefault="00AF5AA7">
      <w:pPr>
        <w:spacing w:after="0"/>
        <w:jc w:val="both"/>
        <w:rPr>
          <w:rFonts w:cs="Arial"/>
        </w:rPr>
      </w:pPr>
    </w:p>
    <w:p w14:paraId="4CE8F54A" w14:textId="77777777" w:rsidR="00AF5AA7" w:rsidRDefault="00000000">
      <w:pPr>
        <w:jc w:val="both"/>
      </w:pPr>
      <w:r>
        <w:rPr>
          <w:rFonts w:cs="Arial"/>
        </w:rPr>
        <w:t>Prenez connaissance des consignes de travail de votre tutrice (</w:t>
      </w:r>
      <w:r>
        <w:rPr>
          <w:rFonts w:cs="Arial"/>
          <w:b/>
          <w:bCs/>
          <w:color w:val="FF0000"/>
        </w:rPr>
        <w:t>DOCUMENT 6</w:t>
      </w:r>
      <w:r>
        <w:rPr>
          <w:rFonts w:cs="Arial"/>
        </w:rPr>
        <w:t xml:space="preserve">). </w:t>
      </w:r>
    </w:p>
    <w:p w14:paraId="2016F65F" w14:textId="1C7B96F0" w:rsidR="00AF5AA7" w:rsidRDefault="00000000">
      <w:pPr>
        <w:pStyle w:val="Paragraphedeliste"/>
        <w:numPr>
          <w:ilvl w:val="0"/>
          <w:numId w:val="2"/>
        </w:numPr>
        <w:jc w:val="both"/>
      </w:pPr>
      <w:r>
        <w:rPr>
          <w:rFonts w:cs="Arial"/>
        </w:rPr>
        <w:t xml:space="preserve">Concevez </w:t>
      </w:r>
      <w:r w:rsidR="009A711C">
        <w:rPr>
          <w:rFonts w:cs="Arial"/>
        </w:rPr>
        <w:t>à l’aide de votre traitement de texte</w:t>
      </w:r>
      <w:r>
        <w:rPr>
          <w:rFonts w:cs="Arial"/>
        </w:rPr>
        <w:t xml:space="preserve"> un projet d’affiche. Vous disposez des différentes images d’illustration </w:t>
      </w:r>
      <w:r w:rsidR="009A711C">
        <w:rPr>
          <w:rFonts w:cs="Arial"/>
        </w:rPr>
        <w:t xml:space="preserve">dans le dossier </w:t>
      </w:r>
      <w:r w:rsidR="009A711C" w:rsidRPr="005473AF">
        <w:rPr>
          <w:rFonts w:cs="Arial"/>
          <w:b/>
          <w:bCs/>
        </w:rPr>
        <w:t>RESSOURCES</w:t>
      </w:r>
      <w:r>
        <w:rPr>
          <w:rFonts w:cs="Arial"/>
        </w:rPr>
        <w:t xml:space="preserve"> (</w:t>
      </w:r>
      <w:r w:rsidR="009A711C">
        <w:rPr>
          <w:rFonts w:cs="Arial"/>
        </w:rPr>
        <w:t xml:space="preserve">fichier </w:t>
      </w:r>
      <w:r w:rsidR="009A711C" w:rsidRPr="009A711C">
        <w:rPr>
          <w:rFonts w:cs="Arial"/>
          <w:b/>
          <w:bCs/>
        </w:rPr>
        <w:t>PICTOGRAMMES</w:t>
      </w:r>
      <w:r>
        <w:rPr>
          <w:rFonts w:cs="Arial"/>
        </w:rPr>
        <w:t>). Enregistrez votre travail sous « </w:t>
      </w:r>
      <w:r>
        <w:rPr>
          <w:rFonts w:cs="Arial"/>
          <w:b/>
          <w:bCs/>
        </w:rPr>
        <w:t>S2_CONSIGNES_SECURITE</w:t>
      </w:r>
      <w:r>
        <w:rPr>
          <w:rFonts w:cs="Arial"/>
        </w:rPr>
        <w:t> »</w:t>
      </w:r>
      <w:r w:rsidR="005473AF" w:rsidRPr="005473AF">
        <w:rPr>
          <w:rFonts w:ascii="Wingdings" w:eastAsia="Wingdings" w:hAnsi="Wingdings" w:cs="Wingdings"/>
        </w:rPr>
        <w:t xml:space="preserve"> </w:t>
      </w:r>
      <w:r w:rsidR="005473AF">
        <w:rPr>
          <w:rFonts w:ascii="Wingdings" w:eastAsia="Wingdings" w:hAnsi="Wingdings" w:cs="Wingdings"/>
        </w:rPr>
        <w:t></w:t>
      </w:r>
      <w:r>
        <w:rPr>
          <w:rFonts w:cs="Arial"/>
        </w:rPr>
        <w:t>.</w:t>
      </w:r>
    </w:p>
    <w:p w14:paraId="2BF64FDD" w14:textId="77777777" w:rsidR="00AF5AA7" w:rsidRDefault="00000000">
      <w:pPr>
        <w:pStyle w:val="Paragraphedeliste"/>
        <w:numPr>
          <w:ilvl w:val="0"/>
          <w:numId w:val="2"/>
        </w:numPr>
        <w:jc w:val="both"/>
        <w:rPr>
          <w:rFonts w:cs="Arial"/>
        </w:rPr>
      </w:pPr>
      <w:r>
        <w:rPr>
          <w:rFonts w:cs="Arial"/>
        </w:rPr>
        <w:t xml:space="preserve">Transmettez votre travail à votre enseignant via votre messagerie ENT avec un court message à son intention. </w:t>
      </w:r>
    </w:p>
    <w:p w14:paraId="2362915A" w14:textId="77777777" w:rsidR="00AF5AA7" w:rsidRDefault="00000000">
      <w:pPr>
        <w:pStyle w:val="Titre5"/>
        <w:shd w:val="clear" w:color="auto" w:fill="D9D9D9"/>
        <w:spacing w:before="0" w:after="0"/>
        <w:jc w:val="both"/>
        <w:rPr>
          <w:rFonts w:ascii="Arial" w:hAnsi="Arial" w:cs="Arial"/>
          <w:color w:val="006666"/>
          <w:sz w:val="28"/>
          <w:szCs w:val="28"/>
        </w:rPr>
      </w:pPr>
      <w:r>
        <w:rPr>
          <w:rFonts w:ascii="Arial" w:hAnsi="Arial" w:cs="Arial"/>
          <w:color w:val="006666"/>
          <w:sz w:val="28"/>
          <w:szCs w:val="28"/>
        </w:rPr>
        <w:t>Mission 4 – Mettre à jour le tableau d’inventaire des équipements de sécurité</w:t>
      </w:r>
    </w:p>
    <w:p w14:paraId="176EE8CA" w14:textId="77777777" w:rsidR="00AF5AA7" w:rsidRDefault="00AF5AA7">
      <w:pPr>
        <w:spacing w:after="0"/>
        <w:jc w:val="both"/>
        <w:rPr>
          <w:rFonts w:cs="Arial"/>
        </w:rPr>
      </w:pPr>
    </w:p>
    <w:p w14:paraId="14E53E9D" w14:textId="77777777" w:rsidR="00AF5AA7" w:rsidRDefault="00000000">
      <w:pPr>
        <w:jc w:val="both"/>
        <w:rPr>
          <w:rFonts w:cs="Arial"/>
        </w:rPr>
      </w:pPr>
      <w:r>
        <w:rPr>
          <w:rFonts w:cs="Arial"/>
        </w:rPr>
        <w:t>Madame COUDERC enregistre toutes les acquisitions relatives à la sécurité dans un tableau d’inventaire permettant de distinguer les achats relatifs :</w:t>
      </w:r>
    </w:p>
    <w:p w14:paraId="399FCD79" w14:textId="77777777" w:rsidR="00AF5AA7" w:rsidRDefault="00000000">
      <w:pPr>
        <w:pStyle w:val="Paragraphedeliste"/>
        <w:numPr>
          <w:ilvl w:val="0"/>
          <w:numId w:val="4"/>
        </w:numPr>
        <w:spacing w:after="0"/>
        <w:jc w:val="both"/>
        <w:rPr>
          <w:rFonts w:cs="Arial"/>
        </w:rPr>
      </w:pPr>
      <w:r>
        <w:rPr>
          <w:rFonts w:cs="Arial"/>
        </w:rPr>
        <w:t>Aux EPI (gants, chaussures, lunettes…)</w:t>
      </w:r>
    </w:p>
    <w:p w14:paraId="429A7CE3" w14:textId="77777777" w:rsidR="00AF5AA7" w:rsidRDefault="00000000">
      <w:pPr>
        <w:pStyle w:val="Paragraphedeliste"/>
        <w:numPr>
          <w:ilvl w:val="0"/>
          <w:numId w:val="4"/>
        </w:numPr>
        <w:spacing w:after="0"/>
        <w:jc w:val="both"/>
        <w:rPr>
          <w:rFonts w:cs="Arial"/>
        </w:rPr>
      </w:pPr>
      <w:r>
        <w:rPr>
          <w:rFonts w:cs="Arial"/>
        </w:rPr>
        <w:t xml:space="preserve">À la sécurité PL </w:t>
      </w:r>
    </w:p>
    <w:p w14:paraId="3BB5F9D1" w14:textId="77777777" w:rsidR="00AF5AA7" w:rsidRDefault="00000000">
      <w:pPr>
        <w:pStyle w:val="Paragraphedeliste"/>
        <w:numPr>
          <w:ilvl w:val="0"/>
          <w:numId w:val="4"/>
        </w:numPr>
        <w:spacing w:after="0"/>
        <w:jc w:val="both"/>
        <w:rPr>
          <w:rFonts w:cs="Arial"/>
        </w:rPr>
      </w:pPr>
      <w:r>
        <w:rPr>
          <w:rFonts w:cs="Arial"/>
        </w:rPr>
        <w:t>À la sécurité entrepôt y compris celle des engins de manutention,</w:t>
      </w:r>
    </w:p>
    <w:p w14:paraId="4F3D893D" w14:textId="77777777" w:rsidR="00AF5AA7" w:rsidRDefault="00000000">
      <w:pPr>
        <w:pStyle w:val="Paragraphedeliste"/>
        <w:numPr>
          <w:ilvl w:val="0"/>
          <w:numId w:val="4"/>
        </w:numPr>
        <w:spacing w:after="0"/>
        <w:jc w:val="both"/>
        <w:rPr>
          <w:rFonts w:cs="Arial"/>
        </w:rPr>
      </w:pPr>
      <w:r>
        <w:rPr>
          <w:rFonts w:cs="Arial"/>
        </w:rPr>
        <w:t>À la sécurité parking (visiteur et salarié)</w:t>
      </w:r>
    </w:p>
    <w:p w14:paraId="06C6B97D" w14:textId="77777777" w:rsidR="00AF5AA7" w:rsidRDefault="00AF5AA7">
      <w:pPr>
        <w:spacing w:after="0"/>
        <w:jc w:val="both"/>
        <w:rPr>
          <w:rFonts w:cs="Arial"/>
        </w:rPr>
      </w:pPr>
    </w:p>
    <w:p w14:paraId="10C69919" w14:textId="77777777" w:rsidR="00AF5AA7" w:rsidRDefault="00000000">
      <w:pPr>
        <w:jc w:val="both"/>
        <w:rPr>
          <w:rFonts w:cs="Arial"/>
          <w:b/>
          <w:bCs/>
        </w:rPr>
      </w:pPr>
      <w:r>
        <w:rPr>
          <w:rFonts w:cs="Arial"/>
          <w:b/>
          <w:bCs/>
        </w:rPr>
        <w:t>Votre travail :</w:t>
      </w:r>
    </w:p>
    <w:p w14:paraId="2DEC1FC3" w14:textId="4627CF83" w:rsidR="00AF5AA7" w:rsidRDefault="00000000">
      <w:pPr>
        <w:pStyle w:val="Paragraphedeliste"/>
        <w:numPr>
          <w:ilvl w:val="0"/>
          <w:numId w:val="2"/>
        </w:numPr>
        <w:jc w:val="both"/>
      </w:pPr>
      <w:r>
        <w:rPr>
          <w:rFonts w:cs="Arial"/>
        </w:rPr>
        <w:t xml:space="preserve">Reprenez les différents éléments de votre bon de commande et du mail de confirmation et complétez le tableau (voir fichier </w:t>
      </w:r>
      <w:r>
        <w:rPr>
          <w:rFonts w:cs="Arial"/>
          <w:b/>
          <w:bCs/>
        </w:rPr>
        <w:t>INVENTAIRE_SECURITE</w:t>
      </w:r>
      <w:r>
        <w:rPr>
          <w:rFonts w:cs="Arial"/>
        </w:rPr>
        <w:t>).</w:t>
      </w:r>
    </w:p>
    <w:p w14:paraId="568B40D9" w14:textId="77777777" w:rsidR="00AF5AA7" w:rsidRDefault="00000000">
      <w:pPr>
        <w:pStyle w:val="Paragraphedeliste"/>
        <w:numPr>
          <w:ilvl w:val="0"/>
          <w:numId w:val="2"/>
        </w:numPr>
        <w:jc w:val="both"/>
      </w:pPr>
      <w:r>
        <w:rPr>
          <w:rFonts w:cs="Arial"/>
        </w:rPr>
        <w:t>Activez le filtre sur votre tableau pour ne retenir que les équipements relatifs à la sécurité entrepôt. Triez vos données en décroissant sur le PHT et imprimez votre travail. Enregistrez votre travail sous « </w:t>
      </w:r>
      <w:r>
        <w:rPr>
          <w:rFonts w:cs="Arial"/>
          <w:b/>
          <w:bCs/>
        </w:rPr>
        <w:t>S2_INVENTAIRE_SECURITE</w:t>
      </w:r>
      <w:r>
        <w:rPr>
          <w:rFonts w:cs="Arial"/>
        </w:rPr>
        <w:t xml:space="preserve"> » </w:t>
      </w:r>
      <w:r>
        <w:rPr>
          <w:rFonts w:ascii="Wingdings" w:eastAsia="Wingdings" w:hAnsi="Wingdings" w:cs="Wingdings"/>
        </w:rPr>
        <w:t></w:t>
      </w:r>
      <w:r>
        <w:rPr>
          <w:rFonts w:cs="Arial"/>
        </w:rPr>
        <w:t>.</w:t>
      </w:r>
    </w:p>
    <w:p w14:paraId="3743A9D6" w14:textId="77777777" w:rsidR="00AF5AA7" w:rsidRDefault="00AF5AA7">
      <w:pPr>
        <w:jc w:val="both"/>
        <w:rPr>
          <w:rFonts w:cs="Arial"/>
          <w:b/>
          <w:bCs/>
          <w:color w:val="FF0000"/>
        </w:rPr>
      </w:pPr>
    </w:p>
    <w:p w14:paraId="39D74AE3" w14:textId="77777777" w:rsidR="00AF5AA7" w:rsidRDefault="00AF5AA7">
      <w:pPr>
        <w:jc w:val="both"/>
        <w:rPr>
          <w:rFonts w:cs="Arial"/>
          <w:b/>
          <w:bCs/>
          <w:color w:val="FF0000"/>
        </w:rPr>
      </w:pPr>
    </w:p>
    <w:p w14:paraId="1360BFA2" w14:textId="77777777" w:rsidR="00AF5AA7" w:rsidRDefault="00AF5AA7">
      <w:pPr>
        <w:jc w:val="both"/>
        <w:rPr>
          <w:rFonts w:cs="Arial"/>
          <w:b/>
          <w:bCs/>
          <w:color w:val="FF0000"/>
        </w:rPr>
      </w:pPr>
    </w:p>
    <w:p w14:paraId="01A4632D" w14:textId="77777777" w:rsidR="00AF5AA7" w:rsidRDefault="00AF5AA7">
      <w:pPr>
        <w:jc w:val="both"/>
        <w:rPr>
          <w:rFonts w:cs="Arial"/>
          <w:b/>
          <w:bCs/>
          <w:color w:val="FF0000"/>
        </w:rPr>
      </w:pPr>
    </w:p>
    <w:p w14:paraId="1A7D671A" w14:textId="77777777" w:rsidR="00AF5AA7" w:rsidRDefault="00AF5AA7">
      <w:pPr>
        <w:jc w:val="both"/>
        <w:rPr>
          <w:rFonts w:cs="Arial"/>
          <w:b/>
          <w:bCs/>
          <w:color w:val="FF0000"/>
        </w:rPr>
      </w:pPr>
    </w:p>
    <w:p w14:paraId="57E91B4C" w14:textId="77777777" w:rsidR="00AF5AA7" w:rsidRDefault="00AF5AA7">
      <w:pPr>
        <w:jc w:val="both"/>
        <w:rPr>
          <w:rFonts w:cs="Arial"/>
          <w:b/>
          <w:bCs/>
          <w:color w:val="FF0000"/>
        </w:rPr>
      </w:pPr>
    </w:p>
    <w:p w14:paraId="24C9298F" w14:textId="77777777" w:rsidR="00AF5AA7" w:rsidRDefault="00AF5AA7">
      <w:pPr>
        <w:jc w:val="both"/>
        <w:rPr>
          <w:rFonts w:cs="Arial"/>
          <w:b/>
          <w:bCs/>
          <w:color w:val="FF0000"/>
        </w:rPr>
      </w:pPr>
    </w:p>
    <w:p w14:paraId="544C272B" w14:textId="77777777" w:rsidR="00AF5AA7" w:rsidRDefault="00AF5AA7">
      <w:pPr>
        <w:jc w:val="both"/>
        <w:rPr>
          <w:rFonts w:cs="Arial"/>
          <w:b/>
          <w:bCs/>
          <w:color w:val="FF0000"/>
        </w:rPr>
      </w:pPr>
    </w:p>
    <w:p w14:paraId="08877CC2" w14:textId="77777777" w:rsidR="00AF5AA7" w:rsidRDefault="00AF5AA7">
      <w:pPr>
        <w:jc w:val="both"/>
        <w:rPr>
          <w:rFonts w:cs="Arial"/>
          <w:b/>
          <w:bCs/>
          <w:color w:val="FF0000"/>
        </w:rPr>
      </w:pPr>
    </w:p>
    <w:p w14:paraId="50C9D3AD" w14:textId="77777777" w:rsidR="00AF5AA7" w:rsidRDefault="00AF5AA7">
      <w:pPr>
        <w:jc w:val="both"/>
        <w:rPr>
          <w:rFonts w:cs="Arial"/>
          <w:b/>
          <w:bCs/>
          <w:color w:val="FF0000"/>
        </w:rPr>
      </w:pPr>
    </w:p>
    <w:p w14:paraId="69CA6C56" w14:textId="77777777" w:rsidR="00AF5AA7" w:rsidRDefault="00AF5AA7">
      <w:pPr>
        <w:jc w:val="both"/>
        <w:rPr>
          <w:rFonts w:cs="Arial"/>
          <w:b/>
          <w:bCs/>
          <w:color w:val="FF0000"/>
        </w:rPr>
      </w:pPr>
    </w:p>
    <w:p w14:paraId="15AB0CF1" w14:textId="77777777" w:rsidR="00AF5AA7" w:rsidRDefault="00AF5AA7">
      <w:pPr>
        <w:jc w:val="both"/>
        <w:rPr>
          <w:rFonts w:cs="Arial"/>
          <w:b/>
          <w:bCs/>
          <w:color w:val="FF0000"/>
        </w:rPr>
      </w:pPr>
    </w:p>
    <w:p w14:paraId="5E1C2A07" w14:textId="77777777" w:rsidR="00AF5AA7" w:rsidRDefault="00AF5AA7">
      <w:pPr>
        <w:jc w:val="both"/>
        <w:rPr>
          <w:rFonts w:cs="Arial"/>
          <w:b/>
          <w:bCs/>
          <w:color w:val="FF0000"/>
        </w:rPr>
      </w:pPr>
    </w:p>
    <w:p w14:paraId="79853C62" w14:textId="77777777" w:rsidR="00AF5AA7" w:rsidRDefault="00AF5AA7">
      <w:pPr>
        <w:jc w:val="both"/>
        <w:rPr>
          <w:rFonts w:cs="Arial"/>
          <w:b/>
          <w:bCs/>
          <w:color w:val="FF0000"/>
        </w:rPr>
      </w:pPr>
    </w:p>
    <w:p w14:paraId="076A86BF" w14:textId="77777777" w:rsidR="00AF5AA7" w:rsidRDefault="00AF5AA7">
      <w:pPr>
        <w:jc w:val="both"/>
        <w:rPr>
          <w:rFonts w:cs="Arial"/>
          <w:b/>
          <w:bCs/>
          <w:color w:val="FF0000"/>
        </w:rPr>
      </w:pPr>
    </w:p>
    <w:p w14:paraId="1CC00CB4" w14:textId="77777777" w:rsidR="00AF5AA7" w:rsidRDefault="00AF5AA7">
      <w:pPr>
        <w:jc w:val="both"/>
        <w:rPr>
          <w:rFonts w:cs="Arial"/>
          <w:b/>
          <w:bCs/>
          <w:color w:val="FF0000"/>
        </w:rPr>
      </w:pPr>
    </w:p>
    <w:p w14:paraId="32CD6574" w14:textId="77777777" w:rsidR="00AF5AA7" w:rsidRDefault="00000000">
      <w:pPr>
        <w:jc w:val="both"/>
        <w:rPr>
          <w:rFonts w:cs="Arial"/>
          <w:b/>
          <w:bCs/>
          <w:color w:val="FF0000"/>
        </w:rPr>
      </w:pPr>
      <w:r>
        <w:rPr>
          <w:rFonts w:cs="Arial"/>
          <w:b/>
          <w:bCs/>
          <w:color w:val="FF0000"/>
        </w:rPr>
        <w:t xml:space="preserve">DOCUMENT 1 – Consignes de votre responsable </w:t>
      </w:r>
    </w:p>
    <w:p w14:paraId="0CB9DDEC" w14:textId="77777777" w:rsidR="00AF5AA7" w:rsidRDefault="00000000">
      <w:pPr>
        <w:pBdr>
          <w:top w:val="single" w:sz="4" w:space="1" w:color="000000"/>
          <w:left w:val="single" w:sz="4" w:space="4" w:color="000000"/>
          <w:bottom w:val="single" w:sz="4" w:space="1" w:color="000000"/>
          <w:right w:val="single" w:sz="4" w:space="4" w:color="000000"/>
        </w:pBdr>
        <w:spacing w:after="0"/>
        <w:jc w:val="both"/>
      </w:pPr>
      <w:r>
        <w:rPr>
          <w:rFonts w:cs="Arial"/>
        </w:rPr>
        <w:t xml:space="preserve">De : </w:t>
      </w:r>
      <w:hyperlink r:id="rId9" w:history="1">
        <w:r>
          <w:rPr>
            <w:rStyle w:val="Lienhypertexte"/>
          </w:rPr>
          <w:t>contact1@a2si.fr</w:t>
        </w:r>
      </w:hyperlink>
      <w:r>
        <w:t xml:space="preserve"> </w:t>
      </w:r>
      <w:r>
        <w:rPr>
          <w:rFonts w:cs="Arial"/>
          <w:lang w:val="fr-CA"/>
        </w:rPr>
        <w:t xml:space="preserve">   </w:t>
      </w:r>
    </w:p>
    <w:p w14:paraId="518364D9" w14:textId="1ADD6224" w:rsidR="00AF5AA7" w:rsidRDefault="00000000">
      <w:pPr>
        <w:pBdr>
          <w:top w:val="single" w:sz="4" w:space="1" w:color="000000"/>
          <w:left w:val="single" w:sz="4" w:space="4" w:color="000000"/>
          <w:bottom w:val="single" w:sz="4" w:space="1" w:color="000000"/>
          <w:right w:val="single" w:sz="4" w:space="4" w:color="000000"/>
        </w:pBdr>
        <w:spacing w:after="0"/>
        <w:jc w:val="both"/>
      </w:pPr>
      <w:r>
        <w:rPr>
          <w:rFonts w:cs="Arial"/>
        </w:rPr>
        <w:t xml:space="preserve">À : </w:t>
      </w:r>
      <w:hyperlink r:id="rId10" w:history="1">
        <w:r>
          <w:rPr>
            <w:rStyle w:val="Lienhypertexte"/>
            <w:rFonts w:cs="Arial"/>
          </w:rPr>
          <w:t>stagiaire@a2si.fr</w:t>
        </w:r>
      </w:hyperlink>
      <w:r>
        <w:rPr>
          <w:rFonts w:cs="Arial"/>
        </w:rPr>
        <w:t xml:space="preserve"> </w:t>
      </w:r>
    </w:p>
    <w:p w14:paraId="38C0C8ED" w14:textId="028BE4B3" w:rsidR="00AF5AA7" w:rsidRDefault="00000000">
      <w:pPr>
        <w:pBdr>
          <w:top w:val="single" w:sz="4" w:space="1" w:color="000000"/>
          <w:left w:val="single" w:sz="4" w:space="4" w:color="000000"/>
          <w:bottom w:val="single" w:sz="4" w:space="1" w:color="000000"/>
          <w:right w:val="single" w:sz="4" w:space="4" w:color="000000"/>
        </w:pBdr>
        <w:spacing w:after="0"/>
        <w:jc w:val="both"/>
        <w:rPr>
          <w:rFonts w:cs="Arial"/>
        </w:rPr>
      </w:pPr>
      <w:r>
        <w:rPr>
          <w:rFonts w:cs="Arial"/>
        </w:rPr>
        <w:t xml:space="preserve">Objet : commande d’équipements </w:t>
      </w:r>
    </w:p>
    <w:p w14:paraId="56E8FBBF" w14:textId="77777777" w:rsidR="00AF5AA7" w:rsidRDefault="00AF5AA7">
      <w:pPr>
        <w:pBdr>
          <w:top w:val="single" w:sz="4" w:space="1" w:color="000000"/>
          <w:left w:val="single" w:sz="4" w:space="4" w:color="000000"/>
          <w:bottom w:val="single" w:sz="4" w:space="1" w:color="000000"/>
          <w:right w:val="single" w:sz="4" w:space="4" w:color="000000"/>
        </w:pBdr>
        <w:spacing w:after="0"/>
        <w:jc w:val="both"/>
        <w:rPr>
          <w:rFonts w:cs="Arial"/>
        </w:rPr>
      </w:pPr>
    </w:p>
    <w:p w14:paraId="430EAB73" w14:textId="77777777" w:rsidR="00AF5AA7" w:rsidRDefault="00000000">
      <w:pPr>
        <w:pBdr>
          <w:top w:val="single" w:sz="4" w:space="1" w:color="000000"/>
          <w:left w:val="single" w:sz="4" w:space="4" w:color="000000"/>
          <w:bottom w:val="single" w:sz="4" w:space="1" w:color="000000"/>
          <w:right w:val="single" w:sz="4" w:space="4" w:color="000000"/>
        </w:pBdr>
        <w:spacing w:after="0"/>
        <w:jc w:val="both"/>
        <w:rPr>
          <w:rFonts w:cs="Arial"/>
        </w:rPr>
      </w:pPr>
      <w:r>
        <w:rPr>
          <w:rFonts w:cs="Arial"/>
        </w:rPr>
        <w:t>Bonjour,</w:t>
      </w:r>
    </w:p>
    <w:p w14:paraId="24D4252F" w14:textId="77777777" w:rsidR="00AF5AA7" w:rsidRDefault="00AF5AA7">
      <w:pPr>
        <w:pBdr>
          <w:top w:val="single" w:sz="4" w:space="1" w:color="000000"/>
          <w:left w:val="single" w:sz="4" w:space="4" w:color="000000"/>
          <w:bottom w:val="single" w:sz="4" w:space="1" w:color="000000"/>
          <w:right w:val="single" w:sz="4" w:space="4" w:color="000000"/>
        </w:pBdr>
        <w:spacing w:after="0"/>
        <w:jc w:val="both"/>
        <w:rPr>
          <w:rFonts w:cs="Arial"/>
        </w:rPr>
      </w:pPr>
    </w:p>
    <w:p w14:paraId="79A33DB5" w14:textId="44E2B031" w:rsidR="00AF5AA7" w:rsidRDefault="00000000">
      <w:pPr>
        <w:pBdr>
          <w:top w:val="single" w:sz="4" w:space="1" w:color="000000"/>
          <w:left w:val="single" w:sz="4" w:space="4" w:color="000000"/>
          <w:bottom w:val="single" w:sz="4" w:space="1" w:color="000000"/>
          <w:right w:val="single" w:sz="4" w:space="4" w:color="000000"/>
        </w:pBdr>
        <w:spacing w:after="0"/>
        <w:jc w:val="both"/>
        <w:rPr>
          <w:rFonts w:cs="Arial"/>
        </w:rPr>
      </w:pPr>
      <w:r>
        <w:rPr>
          <w:rFonts w:cs="Arial"/>
        </w:rPr>
        <w:t xml:space="preserve">Voici les différents équipements à commander auprès de notre fournisseur, la société CELONA. </w:t>
      </w:r>
    </w:p>
    <w:p w14:paraId="06834D75" w14:textId="77777777" w:rsidR="00AF5AA7" w:rsidRDefault="00AF5AA7">
      <w:pPr>
        <w:pBdr>
          <w:top w:val="single" w:sz="4" w:space="1" w:color="000000"/>
          <w:left w:val="single" w:sz="4" w:space="4" w:color="000000"/>
          <w:bottom w:val="single" w:sz="4" w:space="1" w:color="000000"/>
          <w:right w:val="single" w:sz="4" w:space="4" w:color="000000"/>
        </w:pBdr>
        <w:spacing w:after="0"/>
        <w:jc w:val="both"/>
        <w:rPr>
          <w:rFonts w:cs="Arial"/>
        </w:rPr>
      </w:pPr>
    </w:p>
    <w:p w14:paraId="763F28FD" w14:textId="77777777" w:rsidR="00AF5AA7" w:rsidRDefault="00000000">
      <w:pPr>
        <w:pStyle w:val="Paragraphedeliste"/>
        <w:numPr>
          <w:ilvl w:val="0"/>
          <w:numId w:val="5"/>
        </w:numPr>
        <w:pBdr>
          <w:top w:val="single" w:sz="4" w:space="1" w:color="000000"/>
          <w:left w:val="single" w:sz="4" w:space="4" w:color="000000"/>
          <w:bottom w:val="single" w:sz="4" w:space="1" w:color="000000"/>
          <w:right w:val="single" w:sz="4" w:space="4" w:color="000000"/>
        </w:pBdr>
        <w:spacing w:after="0"/>
        <w:jc w:val="both"/>
        <w:rPr>
          <w:rFonts w:cs="Arial"/>
        </w:rPr>
      </w:pPr>
      <w:r>
        <w:rPr>
          <w:rFonts w:cs="Arial"/>
        </w:rPr>
        <w:t>2 miroirs Logistique pour l’entrepôt dimensions 800 * 600 mm</w:t>
      </w:r>
    </w:p>
    <w:p w14:paraId="7014678C" w14:textId="77777777" w:rsidR="00AF5AA7" w:rsidRDefault="00000000">
      <w:pPr>
        <w:pStyle w:val="Paragraphedeliste"/>
        <w:numPr>
          <w:ilvl w:val="0"/>
          <w:numId w:val="5"/>
        </w:numPr>
        <w:pBdr>
          <w:top w:val="single" w:sz="4" w:space="1" w:color="000000"/>
          <w:left w:val="single" w:sz="4" w:space="4" w:color="000000"/>
          <w:bottom w:val="single" w:sz="4" w:space="1" w:color="000000"/>
          <w:right w:val="single" w:sz="4" w:space="4" w:color="000000"/>
        </w:pBdr>
        <w:spacing w:after="0"/>
        <w:jc w:val="both"/>
        <w:rPr>
          <w:rFonts w:cs="Arial"/>
        </w:rPr>
      </w:pPr>
      <w:r>
        <w:rPr>
          <w:rFonts w:cs="Arial"/>
        </w:rPr>
        <w:t>3 butées de parking poids lourds et 3 lots de 3 fixations</w:t>
      </w:r>
    </w:p>
    <w:p w14:paraId="59D54697" w14:textId="40577303" w:rsidR="00AF5AA7" w:rsidRDefault="00000000">
      <w:pPr>
        <w:pStyle w:val="Paragraphedeliste"/>
        <w:numPr>
          <w:ilvl w:val="0"/>
          <w:numId w:val="5"/>
        </w:numPr>
        <w:pBdr>
          <w:top w:val="single" w:sz="4" w:space="1" w:color="000000"/>
          <w:left w:val="single" w:sz="4" w:space="4" w:color="000000"/>
          <w:bottom w:val="single" w:sz="4" w:space="1" w:color="000000"/>
          <w:right w:val="single" w:sz="4" w:space="4" w:color="000000"/>
        </w:pBdr>
        <w:spacing w:after="0"/>
        <w:jc w:val="both"/>
        <w:rPr>
          <w:rFonts w:cs="Arial"/>
        </w:rPr>
      </w:pPr>
      <w:r>
        <w:rPr>
          <w:rFonts w:cs="Arial"/>
        </w:rPr>
        <w:t>4 arceaux anti-encastrements Hauteur 600 mm Largeur 750 mm</w:t>
      </w:r>
      <w:r w:rsidR="004A60A0">
        <w:rPr>
          <w:rFonts w:cs="Arial"/>
        </w:rPr>
        <w:t xml:space="preserve"> pour notre entrepôt</w:t>
      </w:r>
    </w:p>
    <w:p w14:paraId="6601FBE0" w14:textId="571A1257" w:rsidR="00AF5AA7" w:rsidRDefault="00000000">
      <w:pPr>
        <w:pStyle w:val="Paragraphedeliste"/>
        <w:numPr>
          <w:ilvl w:val="0"/>
          <w:numId w:val="5"/>
        </w:numPr>
        <w:pBdr>
          <w:top w:val="single" w:sz="4" w:space="1" w:color="000000"/>
          <w:left w:val="single" w:sz="4" w:space="4" w:color="000000"/>
          <w:bottom w:val="single" w:sz="4" w:space="1" w:color="000000"/>
          <w:right w:val="single" w:sz="4" w:space="4" w:color="000000"/>
        </w:pBdr>
        <w:spacing w:after="0"/>
        <w:jc w:val="both"/>
        <w:rPr>
          <w:rFonts w:cs="Arial"/>
        </w:rPr>
      </w:pPr>
      <w:r>
        <w:rPr>
          <w:rFonts w:cs="Arial"/>
        </w:rPr>
        <w:t>3 ralentisseurs modulables Hauteur 75 mm avec une paire d’embouts adaptés pour le parking « visiteurs »</w:t>
      </w:r>
    </w:p>
    <w:p w14:paraId="7528A53A" w14:textId="4C88A65B" w:rsidR="00AF5AA7" w:rsidRDefault="00000000">
      <w:pPr>
        <w:pStyle w:val="Paragraphedeliste"/>
        <w:numPr>
          <w:ilvl w:val="0"/>
          <w:numId w:val="5"/>
        </w:numPr>
        <w:pBdr>
          <w:top w:val="single" w:sz="4" w:space="1" w:color="000000"/>
          <w:left w:val="single" w:sz="4" w:space="4" w:color="000000"/>
          <w:bottom w:val="single" w:sz="4" w:space="1" w:color="000000"/>
          <w:right w:val="single" w:sz="4" w:space="4" w:color="000000"/>
        </w:pBdr>
        <w:spacing w:after="0"/>
        <w:jc w:val="both"/>
        <w:rPr>
          <w:rFonts w:cs="Arial"/>
        </w:rPr>
      </w:pPr>
      <w:r>
        <w:rPr>
          <w:rFonts w:cs="Arial"/>
        </w:rPr>
        <w:t xml:space="preserve">15 cônes de signalisation H 500 mm pour la sécurisation </w:t>
      </w:r>
      <w:r w:rsidR="004A60A0">
        <w:rPr>
          <w:rFonts w:cs="Arial"/>
        </w:rPr>
        <w:t>de l’</w:t>
      </w:r>
      <w:r>
        <w:rPr>
          <w:rFonts w:cs="Arial"/>
        </w:rPr>
        <w:t>entrepôt</w:t>
      </w:r>
    </w:p>
    <w:p w14:paraId="33578EA4" w14:textId="3EF92490" w:rsidR="00AF5AA7" w:rsidRDefault="00AF5AA7">
      <w:pPr>
        <w:pBdr>
          <w:top w:val="single" w:sz="4" w:space="1" w:color="000000"/>
          <w:left w:val="single" w:sz="4" w:space="4" w:color="000000"/>
          <w:bottom w:val="single" w:sz="4" w:space="1" w:color="000000"/>
          <w:right w:val="single" w:sz="4" w:space="4" w:color="000000"/>
        </w:pBdr>
        <w:spacing w:after="0"/>
        <w:jc w:val="both"/>
        <w:rPr>
          <w:rFonts w:cs="Arial"/>
        </w:rPr>
      </w:pPr>
    </w:p>
    <w:p w14:paraId="41080B0F" w14:textId="4F7E70AE" w:rsidR="00AF5AA7" w:rsidRDefault="00000000">
      <w:pPr>
        <w:pBdr>
          <w:top w:val="single" w:sz="4" w:space="1" w:color="000000"/>
          <w:left w:val="single" w:sz="4" w:space="4" w:color="000000"/>
          <w:bottom w:val="single" w:sz="4" w:space="1" w:color="000000"/>
          <w:right w:val="single" w:sz="4" w:space="4" w:color="000000"/>
        </w:pBdr>
        <w:spacing w:after="0"/>
        <w:jc w:val="both"/>
        <w:rPr>
          <w:rFonts w:cs="Arial"/>
        </w:rPr>
      </w:pPr>
      <w:r>
        <w:rPr>
          <w:rFonts w:cs="Arial"/>
        </w:rPr>
        <w:t xml:space="preserve">Je vous ai laissé le bon de commande dans votre dossier. Préparez le mail d’accompagnement du bon de commande. Précisez que notre paiement (annoncer le montant TTC) leur sera </w:t>
      </w:r>
      <w:r w:rsidR="004A60A0">
        <w:rPr>
          <w:rFonts w:cs="Arial"/>
        </w:rPr>
        <w:t>adressé par</w:t>
      </w:r>
      <w:r>
        <w:rPr>
          <w:rFonts w:cs="Arial"/>
        </w:rPr>
        <w:t xml:space="preserve"> virement bancaire</w:t>
      </w:r>
      <w:r w:rsidR="004A60A0">
        <w:rPr>
          <w:rFonts w:cs="Arial"/>
        </w:rPr>
        <w:t xml:space="preserve"> ce jour</w:t>
      </w:r>
      <w:r>
        <w:rPr>
          <w:rFonts w:cs="Arial"/>
        </w:rPr>
        <w:t xml:space="preserve">. </w:t>
      </w:r>
    </w:p>
    <w:p w14:paraId="6C9D2459" w14:textId="77777777" w:rsidR="00AF5AA7" w:rsidRDefault="00AF5AA7">
      <w:pPr>
        <w:pBdr>
          <w:top w:val="single" w:sz="4" w:space="1" w:color="000000"/>
          <w:left w:val="single" w:sz="4" w:space="4" w:color="000000"/>
          <w:bottom w:val="single" w:sz="4" w:space="1" w:color="000000"/>
          <w:right w:val="single" w:sz="4" w:space="4" w:color="000000"/>
        </w:pBdr>
        <w:spacing w:after="0"/>
        <w:jc w:val="both"/>
        <w:rPr>
          <w:rFonts w:cs="Arial"/>
        </w:rPr>
      </w:pPr>
    </w:p>
    <w:p w14:paraId="63886BBB" w14:textId="32252E47" w:rsidR="00AF5AA7" w:rsidRDefault="00000000">
      <w:pPr>
        <w:pBdr>
          <w:top w:val="single" w:sz="4" w:space="1" w:color="000000"/>
          <w:left w:val="single" w:sz="4" w:space="4" w:color="000000"/>
          <w:bottom w:val="single" w:sz="4" w:space="1" w:color="000000"/>
          <w:right w:val="single" w:sz="4" w:space="4" w:color="000000"/>
        </w:pBdr>
        <w:spacing w:after="0"/>
        <w:jc w:val="both"/>
        <w:rPr>
          <w:rFonts w:cs="Arial"/>
        </w:rPr>
      </w:pPr>
      <w:r>
        <w:rPr>
          <w:rFonts w:cs="Arial"/>
        </w:rPr>
        <w:t>Merci d’avance,</w:t>
      </w:r>
    </w:p>
    <w:p w14:paraId="0399D973" w14:textId="7731E340" w:rsidR="00AF5AA7" w:rsidRDefault="00000000">
      <w:pPr>
        <w:pBdr>
          <w:top w:val="single" w:sz="4" w:space="1" w:color="000000"/>
          <w:left w:val="single" w:sz="4" w:space="4" w:color="000000"/>
          <w:bottom w:val="single" w:sz="4" w:space="1" w:color="000000"/>
          <w:right w:val="single" w:sz="4" w:space="4" w:color="000000"/>
        </w:pBdr>
        <w:spacing w:after="0"/>
        <w:jc w:val="both"/>
        <w:rPr>
          <w:rFonts w:cs="Arial"/>
        </w:rPr>
      </w:pPr>
      <w:r>
        <w:rPr>
          <w:rFonts w:cs="Arial"/>
        </w:rPr>
        <w:t xml:space="preserve">Ludivine </w:t>
      </w:r>
    </w:p>
    <w:p w14:paraId="4037D590" w14:textId="6772D34C" w:rsidR="00AF5AA7" w:rsidRDefault="00AF5AA7">
      <w:pPr>
        <w:jc w:val="both"/>
        <w:rPr>
          <w:rFonts w:cs="Arial"/>
          <w:b/>
          <w:bCs/>
          <w:color w:val="FF0000"/>
        </w:rPr>
      </w:pPr>
    </w:p>
    <w:p w14:paraId="3908C569" w14:textId="36CE2A80" w:rsidR="00AF5AA7" w:rsidRDefault="00000000">
      <w:pPr>
        <w:jc w:val="both"/>
        <w:rPr>
          <w:rFonts w:cs="Arial"/>
          <w:b/>
          <w:bCs/>
          <w:color w:val="FF0000"/>
        </w:rPr>
      </w:pPr>
      <w:r>
        <w:rPr>
          <w:rFonts w:cs="Arial"/>
          <w:b/>
          <w:bCs/>
          <w:color w:val="FF0000"/>
        </w:rPr>
        <w:t xml:space="preserve">ANNEXE 1 – Mail à rédiger  </w:t>
      </w:r>
    </w:p>
    <w:p w14:paraId="208A2DA8" w14:textId="71214C61" w:rsidR="00AF5AA7" w:rsidRDefault="005C47B7">
      <w:pPr>
        <w:suppressAutoHyphens w:val="0"/>
        <w:spacing w:before="100" w:after="100"/>
        <w:textAlignment w:val="auto"/>
      </w:pPr>
      <w:r w:rsidRPr="005C47B7">
        <w:rPr>
          <w:rFonts w:ascii="Times New Roman" w:eastAsia="Times New Roman" w:hAnsi="Times New Roman"/>
          <w:noProof/>
          <w:sz w:val="24"/>
          <w:szCs w:val="24"/>
          <w:lang w:eastAsia="fr-FR"/>
        </w:rPr>
        <w:drawing>
          <wp:anchor distT="0" distB="0" distL="114300" distR="114300" simplePos="0" relativeHeight="251676672" behindDoc="0" locked="0" layoutInCell="1" allowOverlap="1" wp14:anchorId="3CF82FA2" wp14:editId="0F030963">
            <wp:simplePos x="0" y="0"/>
            <wp:positionH relativeFrom="column">
              <wp:posOffset>4445</wp:posOffset>
            </wp:positionH>
            <wp:positionV relativeFrom="paragraph">
              <wp:posOffset>24765</wp:posOffset>
            </wp:positionV>
            <wp:extent cx="5759450" cy="4704080"/>
            <wp:effectExtent l="19050" t="19050" r="12700" b="20320"/>
            <wp:wrapNone/>
            <wp:docPr id="158036954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47040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184831E5" w14:textId="3A809001" w:rsidR="005C47B7" w:rsidRPr="005C47B7" w:rsidRDefault="005C47B7" w:rsidP="005C47B7">
      <w:pPr>
        <w:suppressAutoHyphens w:val="0"/>
        <w:autoSpaceDN/>
        <w:spacing w:before="100" w:beforeAutospacing="1" w:after="100" w:afterAutospacing="1"/>
        <w:textAlignment w:val="auto"/>
        <w:rPr>
          <w:rFonts w:ascii="Times New Roman" w:eastAsia="Times New Roman" w:hAnsi="Times New Roman"/>
          <w:sz w:val="24"/>
          <w:szCs w:val="24"/>
          <w:lang w:eastAsia="fr-FR"/>
        </w:rPr>
      </w:pPr>
    </w:p>
    <w:p w14:paraId="700637B5" w14:textId="77777777" w:rsidR="00AF5AA7" w:rsidRDefault="00AF5AA7">
      <w:pPr>
        <w:jc w:val="both"/>
        <w:rPr>
          <w:rFonts w:cs="Arial"/>
          <w:b/>
          <w:bCs/>
          <w:color w:val="FF0000"/>
        </w:rPr>
      </w:pPr>
    </w:p>
    <w:p w14:paraId="39940501" w14:textId="77777777" w:rsidR="00AF5AA7" w:rsidRDefault="00AF5AA7">
      <w:pPr>
        <w:jc w:val="both"/>
        <w:rPr>
          <w:rFonts w:cs="Arial"/>
          <w:b/>
          <w:bCs/>
          <w:color w:val="FF0000"/>
        </w:rPr>
      </w:pPr>
    </w:p>
    <w:p w14:paraId="7E90C0B7" w14:textId="77777777" w:rsidR="00AF5AA7" w:rsidRDefault="00AF5AA7">
      <w:pPr>
        <w:jc w:val="both"/>
        <w:rPr>
          <w:rFonts w:cs="Arial"/>
          <w:b/>
          <w:bCs/>
          <w:color w:val="FF0000"/>
        </w:rPr>
      </w:pPr>
    </w:p>
    <w:p w14:paraId="123E2604" w14:textId="77777777" w:rsidR="00AF5AA7" w:rsidRDefault="00AF5AA7">
      <w:pPr>
        <w:jc w:val="both"/>
        <w:rPr>
          <w:rFonts w:cs="Arial"/>
          <w:b/>
          <w:bCs/>
          <w:color w:val="FF0000"/>
        </w:rPr>
      </w:pPr>
    </w:p>
    <w:p w14:paraId="754532E7" w14:textId="77777777" w:rsidR="00AF5AA7" w:rsidRDefault="00AF5AA7">
      <w:pPr>
        <w:jc w:val="both"/>
        <w:rPr>
          <w:rFonts w:cs="Arial"/>
          <w:b/>
          <w:bCs/>
          <w:color w:val="FF0000"/>
        </w:rPr>
      </w:pPr>
    </w:p>
    <w:p w14:paraId="7ABEC4BF" w14:textId="77777777" w:rsidR="00AF5AA7" w:rsidRDefault="00AF5AA7">
      <w:pPr>
        <w:jc w:val="both"/>
        <w:rPr>
          <w:rFonts w:cs="Arial"/>
          <w:b/>
          <w:bCs/>
          <w:color w:val="FF0000"/>
        </w:rPr>
      </w:pPr>
    </w:p>
    <w:p w14:paraId="038EC4E8" w14:textId="77777777" w:rsidR="00AF5AA7" w:rsidRDefault="00AF5AA7">
      <w:pPr>
        <w:jc w:val="both"/>
        <w:rPr>
          <w:rFonts w:cs="Arial"/>
          <w:b/>
          <w:bCs/>
          <w:color w:val="FF0000"/>
        </w:rPr>
      </w:pPr>
    </w:p>
    <w:p w14:paraId="1724B2F4" w14:textId="77777777" w:rsidR="00AF5AA7" w:rsidRDefault="00AF5AA7">
      <w:pPr>
        <w:jc w:val="both"/>
        <w:rPr>
          <w:rFonts w:cs="Arial"/>
          <w:b/>
          <w:bCs/>
          <w:color w:val="FF0000"/>
        </w:rPr>
      </w:pPr>
    </w:p>
    <w:p w14:paraId="75F1F6BB" w14:textId="77777777" w:rsidR="00AF5AA7" w:rsidRDefault="00AF5AA7">
      <w:pPr>
        <w:jc w:val="both"/>
        <w:rPr>
          <w:rFonts w:cs="Arial"/>
          <w:b/>
          <w:bCs/>
          <w:color w:val="FF0000"/>
        </w:rPr>
      </w:pPr>
    </w:p>
    <w:p w14:paraId="5E9357B2" w14:textId="77777777" w:rsidR="00AF5AA7" w:rsidRDefault="00AF5AA7">
      <w:pPr>
        <w:jc w:val="both"/>
        <w:rPr>
          <w:rFonts w:cs="Arial"/>
          <w:b/>
          <w:bCs/>
          <w:color w:val="FF0000"/>
        </w:rPr>
      </w:pPr>
    </w:p>
    <w:p w14:paraId="559839EE" w14:textId="77777777" w:rsidR="00AF5AA7" w:rsidRDefault="00AF5AA7">
      <w:pPr>
        <w:jc w:val="both"/>
        <w:rPr>
          <w:rFonts w:cs="Arial"/>
          <w:b/>
          <w:bCs/>
          <w:color w:val="FF0000"/>
        </w:rPr>
      </w:pPr>
    </w:p>
    <w:p w14:paraId="4BF33960" w14:textId="77777777" w:rsidR="00AF5AA7" w:rsidRDefault="00AF5AA7">
      <w:pPr>
        <w:jc w:val="both"/>
        <w:rPr>
          <w:rFonts w:cs="Arial"/>
          <w:b/>
          <w:bCs/>
          <w:color w:val="FF0000"/>
        </w:rPr>
      </w:pPr>
    </w:p>
    <w:p w14:paraId="4CECF084" w14:textId="77777777" w:rsidR="00AF5AA7" w:rsidRDefault="00AF5AA7">
      <w:pPr>
        <w:jc w:val="both"/>
        <w:rPr>
          <w:rFonts w:cs="Arial"/>
          <w:b/>
          <w:bCs/>
          <w:color w:val="FF0000"/>
        </w:rPr>
      </w:pPr>
    </w:p>
    <w:p w14:paraId="38D3CD39" w14:textId="77777777" w:rsidR="00AF5AA7" w:rsidRDefault="00AF5AA7">
      <w:pPr>
        <w:jc w:val="both"/>
        <w:rPr>
          <w:rFonts w:cs="Arial"/>
          <w:b/>
          <w:bCs/>
          <w:color w:val="FF0000"/>
        </w:rPr>
      </w:pPr>
    </w:p>
    <w:p w14:paraId="3074D24F" w14:textId="77777777" w:rsidR="00AF5AA7" w:rsidRDefault="00AF5AA7">
      <w:pPr>
        <w:jc w:val="both"/>
        <w:rPr>
          <w:rFonts w:cs="Arial"/>
          <w:b/>
          <w:bCs/>
          <w:color w:val="FF0000"/>
        </w:rPr>
      </w:pPr>
    </w:p>
    <w:p w14:paraId="0CB4E8EF" w14:textId="77777777" w:rsidR="00AF5AA7" w:rsidRDefault="00AF5AA7">
      <w:pPr>
        <w:jc w:val="both"/>
        <w:rPr>
          <w:rFonts w:cs="Arial"/>
          <w:b/>
          <w:bCs/>
          <w:color w:val="FF0000"/>
        </w:rPr>
      </w:pPr>
    </w:p>
    <w:p w14:paraId="6A2250A5" w14:textId="77777777" w:rsidR="00AF5AA7" w:rsidRDefault="00000000">
      <w:pPr>
        <w:jc w:val="both"/>
        <w:rPr>
          <w:rFonts w:cs="Arial"/>
          <w:b/>
          <w:bCs/>
          <w:color w:val="FF0000"/>
        </w:rPr>
      </w:pPr>
      <w:r>
        <w:rPr>
          <w:rFonts w:cs="Arial"/>
          <w:b/>
          <w:bCs/>
          <w:color w:val="FF0000"/>
        </w:rPr>
        <w:t xml:space="preserve">DOCUMENT 2 – Lettre de voiture </w:t>
      </w:r>
    </w:p>
    <w:p w14:paraId="417CABA6" w14:textId="270F3A92" w:rsidR="00AF5AA7" w:rsidRDefault="00AF5AA7">
      <w:pPr>
        <w:jc w:val="both"/>
        <w:rPr>
          <w:rFonts w:cs="Arial"/>
          <w:b/>
          <w:bCs/>
          <w:color w:val="FF0000"/>
        </w:rPr>
      </w:pPr>
    </w:p>
    <w:p w14:paraId="66D1D3BF" w14:textId="77777777" w:rsidR="00AF5AA7" w:rsidRDefault="00AF5AA7">
      <w:pPr>
        <w:jc w:val="both"/>
        <w:rPr>
          <w:rFonts w:cs="Arial"/>
          <w:b/>
          <w:bCs/>
          <w:color w:val="FF0000"/>
        </w:rPr>
      </w:pPr>
    </w:p>
    <w:p w14:paraId="1AB53B6D" w14:textId="51373025" w:rsidR="00AF5AA7" w:rsidRDefault="00AF5AA7">
      <w:pPr>
        <w:jc w:val="both"/>
        <w:rPr>
          <w:rFonts w:cs="Arial"/>
          <w:b/>
          <w:bCs/>
          <w:color w:val="FF0000"/>
        </w:rPr>
      </w:pPr>
    </w:p>
    <w:p w14:paraId="35B593CC" w14:textId="07BDE93C" w:rsidR="00AF5AA7" w:rsidRDefault="00AF5AA7">
      <w:pPr>
        <w:jc w:val="both"/>
        <w:rPr>
          <w:rFonts w:cs="Arial"/>
          <w:b/>
          <w:bCs/>
          <w:color w:val="FF0000"/>
        </w:rPr>
      </w:pPr>
    </w:p>
    <w:p w14:paraId="11F3D2BA" w14:textId="37B5FA96" w:rsidR="00AF5AA7" w:rsidRDefault="00AF5AA7">
      <w:pPr>
        <w:jc w:val="both"/>
      </w:pPr>
    </w:p>
    <w:p w14:paraId="51E7E656" w14:textId="1BA94F15" w:rsidR="00AF5AA7" w:rsidRDefault="005C47B7">
      <w:pPr>
        <w:jc w:val="both"/>
      </w:pPr>
      <w:r>
        <w:rPr>
          <w:noProof/>
        </w:rPr>
        <w:drawing>
          <wp:anchor distT="0" distB="0" distL="114300" distR="114300" simplePos="0" relativeHeight="251675648" behindDoc="0" locked="0" layoutInCell="1" allowOverlap="1" wp14:anchorId="1B99FB73" wp14:editId="481C5737">
            <wp:simplePos x="0" y="0"/>
            <wp:positionH relativeFrom="column">
              <wp:posOffset>-1403667</wp:posOffset>
            </wp:positionH>
            <wp:positionV relativeFrom="paragraph">
              <wp:posOffset>230187</wp:posOffset>
            </wp:positionV>
            <wp:extent cx="8424161" cy="5535612"/>
            <wp:effectExtent l="0" t="3493" r="0" b="0"/>
            <wp:wrapNone/>
            <wp:docPr id="17671908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190853" name=""/>
                    <pic:cNvPicPr/>
                  </pic:nvPicPr>
                  <pic:blipFill>
                    <a:blip r:embed="rId12">
                      <a:extLst>
                        <a:ext uri="{28A0092B-C50C-407E-A947-70E740481C1C}">
                          <a14:useLocalDpi xmlns:a14="http://schemas.microsoft.com/office/drawing/2010/main" val="0"/>
                        </a:ext>
                      </a:extLst>
                    </a:blip>
                    <a:stretch>
                      <a:fillRect/>
                    </a:stretch>
                  </pic:blipFill>
                  <pic:spPr>
                    <a:xfrm rot="16200000">
                      <a:off x="0" y="0"/>
                      <a:ext cx="8424161" cy="5535612"/>
                    </a:xfrm>
                    <a:prstGeom prst="rect">
                      <a:avLst/>
                    </a:prstGeom>
                  </pic:spPr>
                </pic:pic>
              </a:graphicData>
            </a:graphic>
            <wp14:sizeRelH relativeFrom="page">
              <wp14:pctWidth>0</wp14:pctWidth>
            </wp14:sizeRelH>
            <wp14:sizeRelV relativeFrom="page">
              <wp14:pctHeight>0</wp14:pctHeight>
            </wp14:sizeRelV>
          </wp:anchor>
        </w:drawing>
      </w:r>
    </w:p>
    <w:p w14:paraId="487C56FF" w14:textId="77777777" w:rsidR="00AF5AA7" w:rsidRDefault="00AF5AA7">
      <w:pPr>
        <w:jc w:val="both"/>
        <w:rPr>
          <w:rFonts w:cs="Arial"/>
          <w:b/>
          <w:bCs/>
          <w:color w:val="FF0000"/>
        </w:rPr>
      </w:pPr>
    </w:p>
    <w:p w14:paraId="652241BC" w14:textId="77777777" w:rsidR="00AF5AA7" w:rsidRDefault="00AF5AA7">
      <w:pPr>
        <w:jc w:val="both"/>
        <w:rPr>
          <w:rFonts w:cs="Arial"/>
          <w:b/>
          <w:bCs/>
          <w:color w:val="FF0000"/>
        </w:rPr>
      </w:pPr>
    </w:p>
    <w:p w14:paraId="6E40C5FA" w14:textId="77777777" w:rsidR="00AF5AA7" w:rsidRDefault="00AF5AA7">
      <w:pPr>
        <w:jc w:val="both"/>
        <w:rPr>
          <w:rFonts w:cs="Arial"/>
          <w:b/>
          <w:bCs/>
          <w:color w:val="FF0000"/>
        </w:rPr>
      </w:pPr>
    </w:p>
    <w:p w14:paraId="45F7EB40" w14:textId="77777777" w:rsidR="00AF5AA7" w:rsidRDefault="00AF5AA7">
      <w:pPr>
        <w:jc w:val="both"/>
        <w:rPr>
          <w:rFonts w:cs="Arial"/>
          <w:b/>
          <w:bCs/>
          <w:color w:val="FF0000"/>
        </w:rPr>
      </w:pPr>
    </w:p>
    <w:p w14:paraId="5308D196" w14:textId="77777777" w:rsidR="00AF5AA7" w:rsidRDefault="00AF5AA7">
      <w:pPr>
        <w:jc w:val="both"/>
        <w:rPr>
          <w:rFonts w:cs="Arial"/>
          <w:b/>
          <w:bCs/>
          <w:color w:val="FF0000"/>
        </w:rPr>
      </w:pPr>
    </w:p>
    <w:p w14:paraId="145D5172" w14:textId="77777777" w:rsidR="00AF5AA7" w:rsidRDefault="00AF5AA7">
      <w:pPr>
        <w:jc w:val="both"/>
        <w:rPr>
          <w:rFonts w:cs="Arial"/>
          <w:b/>
          <w:bCs/>
          <w:color w:val="FF0000"/>
        </w:rPr>
      </w:pPr>
    </w:p>
    <w:p w14:paraId="5B0A2FBF" w14:textId="77777777" w:rsidR="00AF5AA7" w:rsidRDefault="00AF5AA7">
      <w:pPr>
        <w:jc w:val="both"/>
        <w:rPr>
          <w:rFonts w:cs="Arial"/>
          <w:b/>
          <w:bCs/>
          <w:color w:val="FF0000"/>
        </w:rPr>
      </w:pPr>
    </w:p>
    <w:p w14:paraId="30D6881B" w14:textId="77777777" w:rsidR="00AF5AA7" w:rsidRDefault="00AF5AA7">
      <w:pPr>
        <w:jc w:val="both"/>
        <w:rPr>
          <w:rFonts w:cs="Arial"/>
          <w:b/>
          <w:bCs/>
          <w:color w:val="FF0000"/>
        </w:rPr>
      </w:pPr>
    </w:p>
    <w:p w14:paraId="313045DB" w14:textId="77777777" w:rsidR="00AF5AA7" w:rsidRDefault="00AF5AA7">
      <w:pPr>
        <w:jc w:val="both"/>
        <w:rPr>
          <w:rFonts w:cs="Arial"/>
          <w:b/>
          <w:bCs/>
          <w:color w:val="FF0000"/>
        </w:rPr>
      </w:pPr>
    </w:p>
    <w:p w14:paraId="23F4B86E" w14:textId="77777777" w:rsidR="00AF5AA7" w:rsidRDefault="00AF5AA7">
      <w:pPr>
        <w:jc w:val="both"/>
        <w:rPr>
          <w:rFonts w:cs="Arial"/>
          <w:b/>
          <w:bCs/>
          <w:color w:val="FF0000"/>
        </w:rPr>
      </w:pPr>
    </w:p>
    <w:p w14:paraId="7E540D94" w14:textId="77777777" w:rsidR="00AF5AA7" w:rsidRDefault="00AF5AA7">
      <w:pPr>
        <w:jc w:val="both"/>
        <w:rPr>
          <w:rFonts w:cs="Arial"/>
          <w:b/>
          <w:bCs/>
          <w:color w:val="FF0000"/>
        </w:rPr>
      </w:pPr>
    </w:p>
    <w:p w14:paraId="7999DAC0" w14:textId="77777777" w:rsidR="00AF5AA7" w:rsidRDefault="00AF5AA7">
      <w:pPr>
        <w:jc w:val="both"/>
        <w:rPr>
          <w:rFonts w:cs="Arial"/>
          <w:b/>
          <w:bCs/>
          <w:color w:val="FF0000"/>
        </w:rPr>
      </w:pPr>
    </w:p>
    <w:p w14:paraId="1E69FED9" w14:textId="77777777" w:rsidR="00AF5AA7" w:rsidRDefault="00AF5AA7">
      <w:pPr>
        <w:jc w:val="both"/>
        <w:rPr>
          <w:rFonts w:cs="Arial"/>
          <w:b/>
          <w:bCs/>
          <w:color w:val="FF0000"/>
        </w:rPr>
      </w:pPr>
    </w:p>
    <w:p w14:paraId="6362917D" w14:textId="77777777" w:rsidR="00AF5AA7" w:rsidRDefault="00AF5AA7">
      <w:pPr>
        <w:jc w:val="both"/>
        <w:rPr>
          <w:rFonts w:cs="Arial"/>
          <w:b/>
          <w:bCs/>
          <w:color w:val="FF0000"/>
        </w:rPr>
      </w:pPr>
    </w:p>
    <w:p w14:paraId="57744D43" w14:textId="77777777" w:rsidR="00AF5AA7" w:rsidRDefault="00AF5AA7">
      <w:pPr>
        <w:jc w:val="both"/>
        <w:rPr>
          <w:rFonts w:cs="Arial"/>
          <w:b/>
          <w:bCs/>
          <w:color w:val="FF0000"/>
        </w:rPr>
      </w:pPr>
    </w:p>
    <w:p w14:paraId="23C4EFEA" w14:textId="77777777" w:rsidR="00AF5AA7" w:rsidRDefault="00AF5AA7">
      <w:pPr>
        <w:jc w:val="both"/>
        <w:rPr>
          <w:rFonts w:cs="Arial"/>
          <w:b/>
          <w:bCs/>
          <w:color w:val="FF0000"/>
        </w:rPr>
      </w:pPr>
    </w:p>
    <w:p w14:paraId="55349F0D" w14:textId="77777777" w:rsidR="00AF5AA7" w:rsidRDefault="00AF5AA7">
      <w:pPr>
        <w:jc w:val="both"/>
        <w:rPr>
          <w:rFonts w:cs="Arial"/>
          <w:b/>
          <w:bCs/>
          <w:color w:val="FF0000"/>
        </w:rPr>
      </w:pPr>
    </w:p>
    <w:p w14:paraId="5EC694A8" w14:textId="77777777" w:rsidR="00AF5AA7" w:rsidRDefault="00AF5AA7">
      <w:pPr>
        <w:jc w:val="both"/>
        <w:rPr>
          <w:rFonts w:cs="Arial"/>
          <w:b/>
          <w:bCs/>
          <w:color w:val="FF0000"/>
        </w:rPr>
      </w:pPr>
    </w:p>
    <w:p w14:paraId="0341D032" w14:textId="77777777" w:rsidR="00AF5AA7" w:rsidRDefault="00AF5AA7">
      <w:pPr>
        <w:jc w:val="both"/>
        <w:rPr>
          <w:rFonts w:cs="Arial"/>
          <w:b/>
          <w:bCs/>
          <w:color w:val="FF0000"/>
        </w:rPr>
      </w:pPr>
    </w:p>
    <w:p w14:paraId="0EDCB581" w14:textId="77777777" w:rsidR="00AF5AA7" w:rsidRDefault="00AF5AA7">
      <w:pPr>
        <w:jc w:val="both"/>
        <w:rPr>
          <w:rFonts w:cs="Arial"/>
          <w:b/>
          <w:bCs/>
          <w:color w:val="FF0000"/>
        </w:rPr>
      </w:pPr>
    </w:p>
    <w:p w14:paraId="442BD734" w14:textId="77777777" w:rsidR="00AF5AA7" w:rsidRDefault="00AF5AA7">
      <w:pPr>
        <w:jc w:val="both"/>
        <w:rPr>
          <w:rFonts w:cs="Arial"/>
          <w:b/>
          <w:bCs/>
          <w:color w:val="FF0000"/>
        </w:rPr>
      </w:pPr>
    </w:p>
    <w:p w14:paraId="60EBBF5A" w14:textId="77777777" w:rsidR="00AF5AA7" w:rsidRDefault="00AF5AA7">
      <w:pPr>
        <w:jc w:val="both"/>
        <w:rPr>
          <w:rFonts w:cs="Arial"/>
          <w:b/>
          <w:bCs/>
          <w:color w:val="FF0000"/>
        </w:rPr>
      </w:pPr>
    </w:p>
    <w:p w14:paraId="4F18DB40" w14:textId="77777777" w:rsidR="00AF5AA7" w:rsidRDefault="00AF5AA7">
      <w:pPr>
        <w:jc w:val="both"/>
        <w:rPr>
          <w:rFonts w:cs="Arial"/>
          <w:b/>
          <w:bCs/>
          <w:color w:val="FF0000"/>
        </w:rPr>
      </w:pPr>
    </w:p>
    <w:p w14:paraId="07A01440" w14:textId="77777777" w:rsidR="00AF5AA7" w:rsidRDefault="00AF5AA7">
      <w:pPr>
        <w:jc w:val="both"/>
        <w:rPr>
          <w:rFonts w:cs="Arial"/>
          <w:b/>
          <w:bCs/>
          <w:color w:val="FF0000"/>
        </w:rPr>
      </w:pPr>
    </w:p>
    <w:p w14:paraId="2335813E" w14:textId="77777777" w:rsidR="00AF5AA7" w:rsidRDefault="00AF5AA7">
      <w:pPr>
        <w:jc w:val="both"/>
        <w:rPr>
          <w:rFonts w:cs="Arial"/>
          <w:b/>
          <w:bCs/>
          <w:color w:val="FF0000"/>
        </w:rPr>
      </w:pPr>
    </w:p>
    <w:p w14:paraId="56ABDE85" w14:textId="77777777" w:rsidR="00AF5AA7" w:rsidRDefault="00AF5AA7">
      <w:pPr>
        <w:jc w:val="both"/>
        <w:rPr>
          <w:rFonts w:cs="Arial"/>
          <w:b/>
          <w:bCs/>
          <w:color w:val="FF0000"/>
        </w:rPr>
      </w:pPr>
    </w:p>
    <w:p w14:paraId="1A847A99" w14:textId="77777777" w:rsidR="00AF5AA7" w:rsidRDefault="00AF5AA7">
      <w:pPr>
        <w:jc w:val="both"/>
        <w:rPr>
          <w:rFonts w:cs="Arial"/>
          <w:b/>
          <w:bCs/>
          <w:color w:val="FF0000"/>
        </w:rPr>
      </w:pPr>
    </w:p>
    <w:p w14:paraId="675FF0BC" w14:textId="77777777" w:rsidR="00AF5AA7" w:rsidRDefault="00AF5AA7">
      <w:pPr>
        <w:jc w:val="both"/>
        <w:rPr>
          <w:rFonts w:cs="Arial"/>
          <w:b/>
          <w:bCs/>
          <w:color w:val="FF0000"/>
        </w:rPr>
      </w:pPr>
    </w:p>
    <w:p w14:paraId="66A33C21" w14:textId="77777777" w:rsidR="00AF5AA7" w:rsidRDefault="00AF5AA7">
      <w:pPr>
        <w:jc w:val="both"/>
        <w:rPr>
          <w:rFonts w:cs="Arial"/>
          <w:b/>
          <w:bCs/>
          <w:color w:val="FF0000"/>
        </w:rPr>
      </w:pPr>
    </w:p>
    <w:p w14:paraId="1F46A40B" w14:textId="77777777" w:rsidR="00AF5AA7" w:rsidRDefault="00000000">
      <w:pPr>
        <w:jc w:val="both"/>
        <w:rPr>
          <w:rFonts w:cs="Arial"/>
          <w:b/>
          <w:bCs/>
          <w:color w:val="FF0000"/>
        </w:rPr>
      </w:pPr>
      <w:bookmarkStart w:id="0" w:name="_Hlk167766672"/>
      <w:r>
        <w:rPr>
          <w:rFonts w:cs="Arial"/>
          <w:b/>
          <w:bCs/>
          <w:color w:val="FF0000"/>
        </w:rPr>
        <w:t xml:space="preserve">DOCUMENT 3 – Mail de confirmation de commande </w:t>
      </w:r>
    </w:p>
    <w:bookmarkEnd w:id="0"/>
    <w:p w14:paraId="740FFC9B" w14:textId="77777777" w:rsidR="00AF5AA7" w:rsidRDefault="00000000">
      <w:pPr>
        <w:pBdr>
          <w:top w:val="single" w:sz="4" w:space="1" w:color="000000"/>
          <w:left w:val="single" w:sz="4" w:space="4" w:color="000000"/>
          <w:bottom w:val="single" w:sz="4" w:space="1" w:color="000000"/>
          <w:right w:val="single" w:sz="4" w:space="4" w:color="000000"/>
        </w:pBdr>
        <w:spacing w:after="0"/>
        <w:jc w:val="both"/>
      </w:pPr>
      <w:r>
        <w:rPr>
          <w:rFonts w:cs="Arial"/>
        </w:rPr>
        <w:t xml:space="preserve">De : </w:t>
      </w:r>
      <w:hyperlink r:id="rId13" w:history="1">
        <w:r>
          <w:rPr>
            <w:rStyle w:val="Lienhypertexte"/>
            <w:rFonts w:cs="Arial"/>
          </w:rPr>
          <w:t>commercial@celona.fr</w:t>
        </w:r>
      </w:hyperlink>
      <w:r>
        <w:rPr>
          <w:rFonts w:cs="Arial"/>
        </w:rPr>
        <w:t xml:space="preserve"> </w:t>
      </w:r>
    </w:p>
    <w:p w14:paraId="245AB282" w14:textId="77777777" w:rsidR="00AF5AA7" w:rsidRDefault="00000000">
      <w:pPr>
        <w:pBdr>
          <w:top w:val="single" w:sz="4" w:space="1" w:color="000000"/>
          <w:left w:val="single" w:sz="4" w:space="4" w:color="000000"/>
          <w:bottom w:val="single" w:sz="4" w:space="1" w:color="000000"/>
          <w:right w:val="single" w:sz="4" w:space="4" w:color="000000"/>
        </w:pBdr>
        <w:spacing w:after="0"/>
        <w:jc w:val="both"/>
      </w:pPr>
      <w:r>
        <w:rPr>
          <w:rFonts w:cs="Arial"/>
        </w:rPr>
        <w:t xml:space="preserve">A : </w:t>
      </w:r>
      <w:hyperlink r:id="rId14" w:history="1">
        <w:r>
          <w:rPr>
            <w:rStyle w:val="Lienhypertexte"/>
            <w:rFonts w:cs="Arial"/>
          </w:rPr>
          <w:t>contact1@a2si.fr</w:t>
        </w:r>
      </w:hyperlink>
      <w:r>
        <w:rPr>
          <w:rFonts w:cs="Arial"/>
        </w:rPr>
        <w:t xml:space="preserve"> </w:t>
      </w:r>
    </w:p>
    <w:p w14:paraId="467EE3CB" w14:textId="77777777" w:rsidR="00AF5AA7" w:rsidRDefault="00000000">
      <w:pPr>
        <w:pBdr>
          <w:top w:val="single" w:sz="4" w:space="1" w:color="000000"/>
          <w:left w:val="single" w:sz="4" w:space="4" w:color="000000"/>
          <w:bottom w:val="single" w:sz="4" w:space="1" w:color="000000"/>
          <w:right w:val="single" w:sz="4" w:space="4" w:color="000000"/>
        </w:pBdr>
        <w:spacing w:after="0"/>
        <w:jc w:val="both"/>
        <w:rPr>
          <w:rFonts w:cs="Arial"/>
        </w:rPr>
      </w:pPr>
      <w:r>
        <w:rPr>
          <w:rFonts w:cs="Arial"/>
        </w:rPr>
        <w:t>Objet : confirmation de commande</w:t>
      </w:r>
    </w:p>
    <w:p w14:paraId="0CF5AFED" w14:textId="77777777" w:rsidR="00AF5AA7" w:rsidRDefault="00AF5AA7">
      <w:pPr>
        <w:pBdr>
          <w:top w:val="single" w:sz="4" w:space="1" w:color="000000"/>
          <w:left w:val="single" w:sz="4" w:space="4" w:color="000000"/>
          <w:bottom w:val="single" w:sz="4" w:space="1" w:color="000000"/>
          <w:right w:val="single" w:sz="4" w:space="4" w:color="000000"/>
        </w:pBdr>
        <w:spacing w:after="0"/>
        <w:jc w:val="both"/>
        <w:rPr>
          <w:rFonts w:cs="Arial"/>
        </w:rPr>
      </w:pPr>
    </w:p>
    <w:p w14:paraId="486ACE05" w14:textId="77777777" w:rsidR="00AF5AA7" w:rsidRDefault="00000000">
      <w:pPr>
        <w:pBdr>
          <w:top w:val="single" w:sz="4" w:space="1" w:color="000000"/>
          <w:left w:val="single" w:sz="4" w:space="4" w:color="000000"/>
          <w:bottom w:val="single" w:sz="4" w:space="1" w:color="000000"/>
          <w:right w:val="single" w:sz="4" w:space="4" w:color="000000"/>
        </w:pBdr>
        <w:spacing w:after="0"/>
        <w:jc w:val="both"/>
        <w:rPr>
          <w:rFonts w:cs="Arial"/>
        </w:rPr>
      </w:pPr>
      <w:r>
        <w:rPr>
          <w:rFonts w:cs="Arial"/>
        </w:rPr>
        <w:t>Madame COUDERC,</w:t>
      </w:r>
    </w:p>
    <w:p w14:paraId="446E7520" w14:textId="77777777" w:rsidR="00AF5AA7" w:rsidRDefault="00AF5AA7">
      <w:pPr>
        <w:pBdr>
          <w:top w:val="single" w:sz="4" w:space="1" w:color="000000"/>
          <w:left w:val="single" w:sz="4" w:space="4" w:color="000000"/>
          <w:bottom w:val="single" w:sz="4" w:space="1" w:color="000000"/>
          <w:right w:val="single" w:sz="4" w:space="4" w:color="000000"/>
        </w:pBdr>
        <w:spacing w:after="0"/>
        <w:jc w:val="both"/>
        <w:rPr>
          <w:rFonts w:cs="Arial"/>
        </w:rPr>
      </w:pPr>
    </w:p>
    <w:p w14:paraId="5C902843" w14:textId="77777777" w:rsidR="00AF5AA7" w:rsidRDefault="00000000">
      <w:pPr>
        <w:pBdr>
          <w:top w:val="single" w:sz="4" w:space="1" w:color="000000"/>
          <w:left w:val="single" w:sz="4" w:space="4" w:color="000000"/>
          <w:bottom w:val="single" w:sz="4" w:space="1" w:color="000000"/>
          <w:right w:val="single" w:sz="4" w:space="4" w:color="000000"/>
        </w:pBdr>
        <w:spacing w:after="0"/>
        <w:jc w:val="both"/>
        <w:rPr>
          <w:rFonts w:cs="Arial"/>
        </w:rPr>
      </w:pPr>
      <w:r>
        <w:rPr>
          <w:rFonts w:cs="Arial"/>
        </w:rPr>
        <w:t xml:space="preserve">Nous avons bien reçu votre commande et votre virement bancaire et nous vous remercions de la confiance que vous nous portez. </w:t>
      </w:r>
    </w:p>
    <w:p w14:paraId="216571CD" w14:textId="77777777" w:rsidR="00AF5AA7" w:rsidRDefault="00AF5AA7">
      <w:pPr>
        <w:pBdr>
          <w:top w:val="single" w:sz="4" w:space="1" w:color="000000"/>
          <w:left w:val="single" w:sz="4" w:space="4" w:color="000000"/>
          <w:bottom w:val="single" w:sz="4" w:space="1" w:color="000000"/>
          <w:right w:val="single" w:sz="4" w:space="4" w:color="000000"/>
        </w:pBdr>
        <w:spacing w:after="0"/>
        <w:jc w:val="both"/>
        <w:rPr>
          <w:rFonts w:cs="Arial"/>
        </w:rPr>
      </w:pPr>
    </w:p>
    <w:p w14:paraId="4BCB88AF" w14:textId="77777777" w:rsidR="00AF5AA7" w:rsidRDefault="00000000">
      <w:pPr>
        <w:pBdr>
          <w:top w:val="single" w:sz="4" w:space="1" w:color="000000"/>
          <w:left w:val="single" w:sz="4" w:space="4" w:color="000000"/>
          <w:bottom w:val="single" w:sz="4" w:space="1" w:color="000000"/>
          <w:right w:val="single" w:sz="4" w:space="4" w:color="000000"/>
        </w:pBdr>
        <w:spacing w:after="0"/>
        <w:jc w:val="both"/>
      </w:pPr>
      <w:r>
        <w:rPr>
          <w:rFonts w:cs="Arial"/>
        </w:rPr>
        <w:t xml:space="preserve">Votre commande porte le n° de suivi </w:t>
      </w:r>
      <w:r>
        <w:rPr>
          <w:rFonts w:cs="Arial"/>
          <w:b/>
          <w:bCs/>
          <w:sz w:val="24"/>
          <w:szCs w:val="24"/>
        </w:rPr>
        <w:t>22121</w:t>
      </w:r>
      <w:r>
        <w:rPr>
          <w:rFonts w:cs="Arial"/>
        </w:rPr>
        <w:t xml:space="preserve">. Ce n° devra être rappelé dans toutes vos correspondances. </w:t>
      </w:r>
    </w:p>
    <w:p w14:paraId="5A4778CA" w14:textId="77777777" w:rsidR="00AF5AA7" w:rsidRDefault="00AF5AA7">
      <w:pPr>
        <w:pBdr>
          <w:top w:val="single" w:sz="4" w:space="1" w:color="000000"/>
          <w:left w:val="single" w:sz="4" w:space="4" w:color="000000"/>
          <w:bottom w:val="single" w:sz="4" w:space="1" w:color="000000"/>
          <w:right w:val="single" w:sz="4" w:space="4" w:color="000000"/>
        </w:pBdr>
        <w:spacing w:after="0"/>
        <w:jc w:val="both"/>
        <w:rPr>
          <w:rFonts w:cs="Arial"/>
        </w:rPr>
      </w:pPr>
    </w:p>
    <w:p w14:paraId="02F1C7B6" w14:textId="77777777" w:rsidR="00AF5AA7" w:rsidRDefault="00000000">
      <w:pPr>
        <w:pBdr>
          <w:top w:val="single" w:sz="4" w:space="1" w:color="000000"/>
          <w:left w:val="single" w:sz="4" w:space="4" w:color="000000"/>
          <w:bottom w:val="single" w:sz="4" w:space="1" w:color="000000"/>
          <w:right w:val="single" w:sz="4" w:space="4" w:color="000000"/>
        </w:pBdr>
        <w:spacing w:after="0"/>
        <w:jc w:val="both"/>
      </w:pPr>
      <w:r>
        <w:rPr>
          <w:rFonts w:cs="Arial"/>
        </w:rPr>
        <w:t xml:space="preserve">Les marchandises sont en cours de préparation, elles seront acheminées par </w:t>
      </w:r>
      <w:r>
        <w:rPr>
          <w:rFonts w:cs="Arial"/>
          <w:b/>
          <w:bCs/>
        </w:rPr>
        <w:t>GENDRON</w:t>
      </w:r>
      <w:r>
        <w:rPr>
          <w:rFonts w:cs="Arial"/>
        </w:rPr>
        <w:t xml:space="preserve"> </w:t>
      </w:r>
      <w:r>
        <w:rPr>
          <w:rFonts w:cs="Arial"/>
          <w:b/>
          <w:bCs/>
        </w:rPr>
        <w:t>Transports</w:t>
      </w:r>
      <w:r>
        <w:rPr>
          <w:rFonts w:cs="Arial"/>
        </w:rPr>
        <w:t xml:space="preserve"> le </w:t>
      </w:r>
      <w:r>
        <w:rPr>
          <w:rFonts w:cs="Arial"/>
          <w:b/>
          <w:bCs/>
        </w:rPr>
        <w:t>21/10/2024</w:t>
      </w:r>
      <w:r>
        <w:rPr>
          <w:rFonts w:cs="Arial"/>
        </w:rPr>
        <w:t xml:space="preserve">. </w:t>
      </w:r>
    </w:p>
    <w:p w14:paraId="10873AEE" w14:textId="77777777" w:rsidR="00AF5AA7" w:rsidRDefault="00AF5AA7">
      <w:pPr>
        <w:pBdr>
          <w:top w:val="single" w:sz="4" w:space="1" w:color="000000"/>
          <w:left w:val="single" w:sz="4" w:space="4" w:color="000000"/>
          <w:bottom w:val="single" w:sz="4" w:space="1" w:color="000000"/>
          <w:right w:val="single" w:sz="4" w:space="4" w:color="000000"/>
        </w:pBdr>
        <w:spacing w:after="0"/>
        <w:jc w:val="both"/>
        <w:rPr>
          <w:rFonts w:cs="Arial"/>
        </w:rPr>
      </w:pPr>
    </w:p>
    <w:p w14:paraId="2EEC7D94" w14:textId="0050C151" w:rsidR="00AF5AA7" w:rsidRDefault="00000000">
      <w:pPr>
        <w:pBdr>
          <w:top w:val="single" w:sz="4" w:space="1" w:color="000000"/>
          <w:left w:val="single" w:sz="4" w:space="4" w:color="000000"/>
          <w:bottom w:val="single" w:sz="4" w:space="1" w:color="000000"/>
          <w:right w:val="single" w:sz="4" w:space="4" w:color="000000"/>
        </w:pBdr>
        <w:spacing w:after="0"/>
        <w:jc w:val="both"/>
      </w:pPr>
      <w:r>
        <w:rPr>
          <w:rFonts w:cs="Arial"/>
        </w:rPr>
        <w:t>Le</w:t>
      </w:r>
      <w:r w:rsidR="00FE2CB6">
        <w:rPr>
          <w:rFonts w:cs="Arial"/>
        </w:rPr>
        <w:t xml:space="preserve"> transporteur prendra</w:t>
      </w:r>
      <w:r>
        <w:rPr>
          <w:rFonts w:cs="Arial"/>
        </w:rPr>
        <w:t xml:space="preserve"> contact avec vos services afin de déterminer les modalités de la livraison.</w:t>
      </w:r>
    </w:p>
    <w:p w14:paraId="419A5B53" w14:textId="77777777" w:rsidR="00AF5AA7" w:rsidRDefault="00AF5AA7">
      <w:pPr>
        <w:pBdr>
          <w:top w:val="single" w:sz="4" w:space="1" w:color="000000"/>
          <w:left w:val="single" w:sz="4" w:space="4" w:color="000000"/>
          <w:bottom w:val="single" w:sz="4" w:space="1" w:color="000000"/>
          <w:right w:val="single" w:sz="4" w:space="4" w:color="000000"/>
        </w:pBdr>
        <w:spacing w:after="0"/>
        <w:jc w:val="both"/>
        <w:rPr>
          <w:rFonts w:cs="Arial"/>
        </w:rPr>
      </w:pPr>
    </w:p>
    <w:p w14:paraId="59AE60B5" w14:textId="77777777" w:rsidR="00AF5AA7" w:rsidRDefault="00000000">
      <w:pPr>
        <w:pBdr>
          <w:top w:val="single" w:sz="4" w:space="1" w:color="000000"/>
          <w:left w:val="single" w:sz="4" w:space="4" w:color="000000"/>
          <w:bottom w:val="single" w:sz="4" w:space="1" w:color="000000"/>
          <w:right w:val="single" w:sz="4" w:space="4" w:color="000000"/>
        </w:pBdr>
        <w:spacing w:after="0"/>
        <w:jc w:val="both"/>
      </w:pPr>
      <w:r>
        <w:rPr>
          <w:rFonts w:cs="Arial"/>
        </w:rPr>
        <w:t xml:space="preserve">Notre service commercial est joignable du lundi au vendredi de 8 h 30 à 17 h 00 au </w:t>
      </w:r>
      <w:r>
        <w:rPr>
          <w:rFonts w:cs="Arial"/>
          <w:b/>
          <w:bCs/>
        </w:rPr>
        <w:t>05.49.88.16.32</w:t>
      </w:r>
      <w:r>
        <w:rPr>
          <w:rFonts w:cs="Arial"/>
        </w:rPr>
        <w:t xml:space="preserve"> pour toute question relative au suivi de votre commande.</w:t>
      </w:r>
    </w:p>
    <w:p w14:paraId="11C0ECA1" w14:textId="77777777" w:rsidR="00AF5AA7" w:rsidRDefault="00000000">
      <w:pPr>
        <w:pBdr>
          <w:top w:val="single" w:sz="4" w:space="1" w:color="000000"/>
          <w:left w:val="single" w:sz="4" w:space="4" w:color="000000"/>
          <w:bottom w:val="single" w:sz="4" w:space="1" w:color="000000"/>
          <w:right w:val="single" w:sz="4" w:space="4" w:color="000000"/>
        </w:pBdr>
        <w:spacing w:after="0"/>
        <w:jc w:val="both"/>
      </w:pPr>
      <w:r>
        <w:rPr>
          <w:noProof/>
          <w:lang w:eastAsia="fr-FR"/>
        </w:rPr>
        <w:drawing>
          <wp:anchor distT="0" distB="0" distL="114300" distR="114300" simplePos="0" relativeHeight="251673600" behindDoc="0" locked="0" layoutInCell="1" allowOverlap="1" wp14:anchorId="27598808" wp14:editId="30C4726C">
            <wp:simplePos x="0" y="0"/>
            <wp:positionH relativeFrom="column">
              <wp:posOffset>3916676</wp:posOffset>
            </wp:positionH>
            <wp:positionV relativeFrom="paragraph">
              <wp:posOffset>62654</wp:posOffset>
            </wp:positionV>
            <wp:extent cx="1743705" cy="582930"/>
            <wp:effectExtent l="0" t="0" r="8895" b="7620"/>
            <wp:wrapNone/>
            <wp:docPr id="1196322657"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43705" cy="582930"/>
                    </a:xfrm>
                    <a:prstGeom prst="rect">
                      <a:avLst/>
                    </a:prstGeom>
                    <a:noFill/>
                    <a:ln>
                      <a:noFill/>
                      <a:prstDash/>
                    </a:ln>
                  </pic:spPr>
                </pic:pic>
              </a:graphicData>
            </a:graphic>
          </wp:anchor>
        </w:drawing>
      </w:r>
    </w:p>
    <w:p w14:paraId="31428D0B" w14:textId="77777777" w:rsidR="00AF5AA7" w:rsidRDefault="00000000">
      <w:pPr>
        <w:pBdr>
          <w:top w:val="single" w:sz="4" w:space="1" w:color="000000"/>
          <w:left w:val="single" w:sz="4" w:space="4" w:color="000000"/>
          <w:bottom w:val="single" w:sz="4" w:space="1" w:color="000000"/>
          <w:right w:val="single" w:sz="4" w:space="4" w:color="000000"/>
        </w:pBdr>
        <w:spacing w:after="0"/>
        <w:jc w:val="both"/>
        <w:rPr>
          <w:rFonts w:cs="Arial"/>
        </w:rPr>
      </w:pPr>
      <w:r>
        <w:rPr>
          <w:rFonts w:cs="Arial"/>
        </w:rPr>
        <w:t>Cordialement,</w:t>
      </w:r>
    </w:p>
    <w:p w14:paraId="6129AD72" w14:textId="77777777" w:rsidR="00AF5AA7" w:rsidRDefault="00000000">
      <w:pPr>
        <w:pBdr>
          <w:top w:val="single" w:sz="4" w:space="1" w:color="000000"/>
          <w:left w:val="single" w:sz="4" w:space="4" w:color="000000"/>
          <w:bottom w:val="single" w:sz="4" w:space="1" w:color="000000"/>
          <w:right w:val="single" w:sz="4" w:space="4" w:color="000000"/>
        </w:pBdr>
        <w:spacing w:after="0"/>
        <w:jc w:val="both"/>
        <w:rPr>
          <w:rFonts w:cs="Arial"/>
        </w:rPr>
      </w:pPr>
      <w:r>
        <w:rPr>
          <w:rFonts w:cs="Arial"/>
        </w:rPr>
        <w:t>Marie LENOIREC</w:t>
      </w:r>
    </w:p>
    <w:p w14:paraId="16EFCF13" w14:textId="77777777" w:rsidR="00AF5AA7" w:rsidRDefault="00000000">
      <w:pPr>
        <w:pBdr>
          <w:top w:val="single" w:sz="4" w:space="1" w:color="000000"/>
          <w:left w:val="single" w:sz="4" w:space="4" w:color="000000"/>
          <w:bottom w:val="single" w:sz="4" w:space="1" w:color="000000"/>
          <w:right w:val="single" w:sz="4" w:space="4" w:color="000000"/>
        </w:pBdr>
        <w:spacing w:after="0"/>
        <w:jc w:val="both"/>
        <w:rPr>
          <w:rFonts w:cs="Arial"/>
        </w:rPr>
      </w:pPr>
      <w:r>
        <w:rPr>
          <w:rFonts w:cs="Arial"/>
        </w:rPr>
        <w:t>Service Commercial CELONA</w:t>
      </w:r>
    </w:p>
    <w:p w14:paraId="08E7CB85" w14:textId="77777777" w:rsidR="00AF5AA7" w:rsidRDefault="00AF5AA7">
      <w:pPr>
        <w:spacing w:after="0"/>
        <w:jc w:val="both"/>
        <w:rPr>
          <w:rFonts w:cs="Arial"/>
        </w:rPr>
      </w:pPr>
    </w:p>
    <w:p w14:paraId="3F7768F6" w14:textId="77777777" w:rsidR="00AF5AA7" w:rsidRDefault="00000000">
      <w:pPr>
        <w:jc w:val="both"/>
      </w:pPr>
      <w:r>
        <w:rPr>
          <w:noProof/>
        </w:rPr>
        <w:drawing>
          <wp:anchor distT="0" distB="0" distL="114300" distR="114300" simplePos="0" relativeHeight="251674624" behindDoc="0" locked="0" layoutInCell="1" allowOverlap="1" wp14:anchorId="7B667910" wp14:editId="253F673B">
            <wp:simplePos x="0" y="0"/>
            <wp:positionH relativeFrom="margin">
              <wp:posOffset>1321326</wp:posOffset>
            </wp:positionH>
            <wp:positionV relativeFrom="paragraph">
              <wp:posOffset>192408</wp:posOffset>
            </wp:positionV>
            <wp:extent cx="4829723" cy="4994791"/>
            <wp:effectExtent l="0" t="0" r="8977" b="0"/>
            <wp:wrapNone/>
            <wp:docPr id="1276892894"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829723" cy="4994791"/>
                    </a:xfrm>
                    <a:prstGeom prst="rect">
                      <a:avLst/>
                    </a:prstGeom>
                    <a:noFill/>
                    <a:ln>
                      <a:noFill/>
                      <a:prstDash/>
                    </a:ln>
                  </pic:spPr>
                </pic:pic>
              </a:graphicData>
            </a:graphic>
          </wp:anchor>
        </w:drawing>
      </w:r>
      <w:r>
        <w:rPr>
          <w:rFonts w:cs="Arial"/>
          <w:b/>
          <w:bCs/>
          <w:color w:val="FF0000"/>
        </w:rPr>
        <w:t xml:space="preserve">DOCUMENT 4 – Bon de livraison </w:t>
      </w:r>
    </w:p>
    <w:p w14:paraId="63026F52" w14:textId="77777777" w:rsidR="00AF5AA7" w:rsidRDefault="00AF5AA7">
      <w:pPr>
        <w:jc w:val="both"/>
        <w:rPr>
          <w:rFonts w:cs="Arial"/>
        </w:rPr>
      </w:pPr>
    </w:p>
    <w:p w14:paraId="6F758157" w14:textId="77777777" w:rsidR="00AF5AA7" w:rsidRDefault="00AF5AA7">
      <w:pPr>
        <w:jc w:val="both"/>
        <w:rPr>
          <w:rFonts w:cs="Arial"/>
          <w:b/>
          <w:bCs/>
          <w:color w:val="FF0000"/>
        </w:rPr>
      </w:pPr>
    </w:p>
    <w:p w14:paraId="09EFDDAC" w14:textId="77777777" w:rsidR="00AF5AA7" w:rsidRDefault="00AF5AA7">
      <w:pPr>
        <w:jc w:val="both"/>
        <w:rPr>
          <w:rFonts w:cs="Arial"/>
          <w:b/>
          <w:bCs/>
          <w:color w:val="FF0000"/>
        </w:rPr>
      </w:pPr>
    </w:p>
    <w:p w14:paraId="5217B4B9" w14:textId="77777777" w:rsidR="00AF5AA7" w:rsidRDefault="00AF5AA7">
      <w:pPr>
        <w:jc w:val="both"/>
        <w:rPr>
          <w:rFonts w:cs="Arial"/>
          <w:b/>
          <w:bCs/>
          <w:color w:val="FF0000"/>
        </w:rPr>
      </w:pPr>
    </w:p>
    <w:p w14:paraId="727D019C" w14:textId="77777777" w:rsidR="00AF5AA7" w:rsidRDefault="00AF5AA7">
      <w:pPr>
        <w:jc w:val="both"/>
        <w:rPr>
          <w:rFonts w:cs="Arial"/>
          <w:b/>
          <w:bCs/>
          <w:color w:val="FF0000"/>
        </w:rPr>
      </w:pPr>
    </w:p>
    <w:p w14:paraId="40B3A6CC" w14:textId="77777777" w:rsidR="00AF5AA7" w:rsidRDefault="00AF5AA7">
      <w:pPr>
        <w:jc w:val="both"/>
        <w:rPr>
          <w:rFonts w:cs="Arial"/>
          <w:b/>
          <w:bCs/>
          <w:color w:val="FF0000"/>
        </w:rPr>
      </w:pPr>
    </w:p>
    <w:p w14:paraId="4712B3F4" w14:textId="77777777" w:rsidR="00AF5AA7" w:rsidRDefault="00AF5AA7">
      <w:pPr>
        <w:jc w:val="both"/>
        <w:rPr>
          <w:rFonts w:cs="Arial"/>
          <w:b/>
          <w:bCs/>
          <w:color w:val="FF0000"/>
        </w:rPr>
      </w:pPr>
    </w:p>
    <w:p w14:paraId="338E7B4C" w14:textId="77777777" w:rsidR="00AF5AA7" w:rsidRDefault="00AF5AA7">
      <w:pPr>
        <w:jc w:val="both"/>
        <w:rPr>
          <w:rFonts w:cs="Arial"/>
          <w:b/>
          <w:bCs/>
          <w:color w:val="FF0000"/>
        </w:rPr>
      </w:pPr>
    </w:p>
    <w:p w14:paraId="7C1CDC69" w14:textId="77777777" w:rsidR="00AF5AA7" w:rsidRDefault="00AF5AA7">
      <w:pPr>
        <w:jc w:val="both"/>
        <w:rPr>
          <w:rFonts w:cs="Arial"/>
          <w:b/>
          <w:bCs/>
          <w:color w:val="FF0000"/>
        </w:rPr>
      </w:pPr>
    </w:p>
    <w:p w14:paraId="7A40A51F" w14:textId="77777777" w:rsidR="00AF5AA7" w:rsidRDefault="00AF5AA7">
      <w:pPr>
        <w:jc w:val="both"/>
        <w:rPr>
          <w:rFonts w:cs="Arial"/>
          <w:b/>
          <w:bCs/>
          <w:color w:val="FF0000"/>
        </w:rPr>
      </w:pPr>
    </w:p>
    <w:p w14:paraId="1D0B9591" w14:textId="77777777" w:rsidR="00AF5AA7" w:rsidRDefault="00AF5AA7">
      <w:pPr>
        <w:jc w:val="both"/>
        <w:rPr>
          <w:rFonts w:cs="Arial"/>
          <w:b/>
          <w:bCs/>
          <w:color w:val="FF0000"/>
        </w:rPr>
      </w:pPr>
    </w:p>
    <w:p w14:paraId="6075A687" w14:textId="77777777" w:rsidR="00AF5AA7" w:rsidRDefault="00AF5AA7">
      <w:pPr>
        <w:jc w:val="both"/>
        <w:rPr>
          <w:rFonts w:cs="Arial"/>
          <w:b/>
          <w:bCs/>
          <w:color w:val="FF0000"/>
        </w:rPr>
      </w:pPr>
    </w:p>
    <w:p w14:paraId="1C82747E" w14:textId="77777777" w:rsidR="00AF5AA7" w:rsidRDefault="00AF5AA7">
      <w:pPr>
        <w:jc w:val="both"/>
        <w:rPr>
          <w:rFonts w:cs="Arial"/>
          <w:b/>
          <w:bCs/>
          <w:color w:val="FF0000"/>
        </w:rPr>
      </w:pPr>
    </w:p>
    <w:p w14:paraId="53BBCB62" w14:textId="77777777" w:rsidR="00AF5AA7" w:rsidRDefault="00AF5AA7">
      <w:pPr>
        <w:jc w:val="both"/>
        <w:rPr>
          <w:rFonts w:cs="Arial"/>
          <w:b/>
          <w:bCs/>
          <w:color w:val="FF0000"/>
        </w:rPr>
      </w:pPr>
    </w:p>
    <w:p w14:paraId="66763E9F" w14:textId="77777777" w:rsidR="00AF5AA7" w:rsidRDefault="00AF5AA7">
      <w:pPr>
        <w:jc w:val="both"/>
        <w:rPr>
          <w:rFonts w:cs="Arial"/>
          <w:b/>
          <w:bCs/>
          <w:color w:val="FF0000"/>
        </w:rPr>
      </w:pPr>
    </w:p>
    <w:p w14:paraId="614D59AA" w14:textId="77777777" w:rsidR="00AF5AA7" w:rsidRDefault="00AF5AA7">
      <w:pPr>
        <w:jc w:val="both"/>
        <w:rPr>
          <w:rFonts w:cs="Arial"/>
          <w:b/>
          <w:bCs/>
          <w:color w:val="FF0000"/>
        </w:rPr>
      </w:pPr>
    </w:p>
    <w:p w14:paraId="6F75AAEB" w14:textId="77777777" w:rsidR="00AF5AA7" w:rsidRDefault="00AF5AA7">
      <w:pPr>
        <w:jc w:val="both"/>
        <w:rPr>
          <w:rFonts w:cs="Arial"/>
          <w:b/>
          <w:bCs/>
          <w:color w:val="FF0000"/>
        </w:rPr>
      </w:pPr>
    </w:p>
    <w:p w14:paraId="102AE33F" w14:textId="77777777" w:rsidR="00AF5AA7" w:rsidRDefault="00AF5AA7">
      <w:pPr>
        <w:jc w:val="both"/>
        <w:rPr>
          <w:rFonts w:cs="Arial"/>
          <w:b/>
          <w:bCs/>
          <w:color w:val="FF0000"/>
        </w:rPr>
      </w:pPr>
    </w:p>
    <w:p w14:paraId="585CB4B0" w14:textId="77777777" w:rsidR="00AF5AA7" w:rsidRDefault="00000000">
      <w:pPr>
        <w:jc w:val="both"/>
        <w:rPr>
          <w:rFonts w:cs="Arial"/>
          <w:b/>
          <w:bCs/>
          <w:color w:val="FF0000"/>
        </w:rPr>
      </w:pPr>
      <w:r>
        <w:rPr>
          <w:rFonts w:cs="Arial"/>
          <w:b/>
          <w:bCs/>
          <w:color w:val="FF0000"/>
        </w:rPr>
        <w:t>ANNEXE 2 – Fiche d’analyse de la livraison</w:t>
      </w:r>
    </w:p>
    <w:tbl>
      <w:tblPr>
        <w:tblW w:w="9060" w:type="dxa"/>
        <w:tblCellMar>
          <w:left w:w="10" w:type="dxa"/>
          <w:right w:w="10" w:type="dxa"/>
        </w:tblCellMar>
        <w:tblLook w:val="0000" w:firstRow="0" w:lastRow="0" w:firstColumn="0" w:lastColumn="0" w:noHBand="0" w:noVBand="0"/>
      </w:tblPr>
      <w:tblGrid>
        <w:gridCol w:w="9060"/>
      </w:tblGrid>
      <w:tr w:rsidR="00AF5AA7" w14:paraId="699900EF" w14:textId="77777777">
        <w:tc>
          <w:tcPr>
            <w:tcW w:w="90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CA4BE" w14:textId="77777777" w:rsidR="00AF5AA7" w:rsidRDefault="00000000">
            <w:pPr>
              <w:spacing w:before="120" w:after="120"/>
              <w:jc w:val="center"/>
              <w:textAlignment w:val="auto"/>
              <w:rPr>
                <w:rFonts w:cs="Arial"/>
                <w:b/>
                <w:color w:val="006666"/>
                <w:sz w:val="36"/>
              </w:rPr>
            </w:pPr>
            <w:r>
              <w:rPr>
                <w:rFonts w:cs="Arial"/>
                <w:b/>
                <w:color w:val="006666"/>
                <w:sz w:val="36"/>
              </w:rPr>
              <w:t>Document de vérification de livraison</w:t>
            </w:r>
          </w:p>
        </w:tc>
      </w:tr>
      <w:tr w:rsidR="00AF5AA7" w14:paraId="18F0CB38"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5D107" w14:textId="76966C85" w:rsidR="00AF5AA7" w:rsidRDefault="00000000">
            <w:pPr>
              <w:spacing w:before="60" w:after="60"/>
              <w:jc w:val="both"/>
              <w:textAlignment w:val="auto"/>
            </w:pPr>
            <w:r>
              <w:rPr>
                <w:rFonts w:cs="Arial"/>
                <w:b/>
                <w:sz w:val="24"/>
              </w:rPr>
              <w:t>Nature du document vérifié :</w:t>
            </w:r>
            <w:r w:rsidR="003D6B47">
              <w:rPr>
                <w:rFonts w:cs="Arial"/>
                <w:b/>
                <w:sz w:val="24"/>
              </w:rPr>
              <w:tab/>
            </w:r>
            <w:r w:rsidR="003D6B47">
              <w:rPr>
                <w:rFonts w:cs="Arial"/>
                <w:b/>
                <w:sz w:val="24"/>
              </w:rPr>
              <w:tab/>
            </w:r>
            <w:r>
              <w:rPr>
                <w:rFonts w:cs="Arial"/>
                <w:b/>
                <w:sz w:val="24"/>
              </w:rPr>
              <w:tab/>
              <w:t xml:space="preserve">N° </w:t>
            </w:r>
          </w:p>
        </w:tc>
      </w:tr>
      <w:tr w:rsidR="00AF5AA7" w14:paraId="631CC8BC"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0D65E" w14:textId="03CE1205" w:rsidR="00AF5AA7" w:rsidRDefault="00000000">
            <w:pPr>
              <w:spacing w:before="60" w:after="60"/>
              <w:jc w:val="both"/>
              <w:textAlignment w:val="auto"/>
            </w:pPr>
            <w:r>
              <w:rPr>
                <w:rFonts w:cs="Arial"/>
                <w:b/>
                <w:sz w:val="24"/>
              </w:rPr>
              <w:t xml:space="preserve">Date de la commande : </w:t>
            </w:r>
          </w:p>
        </w:tc>
      </w:tr>
      <w:tr w:rsidR="00AF5AA7" w14:paraId="5CC19C7C"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DC669" w14:textId="13960C48" w:rsidR="00AF5AA7" w:rsidRDefault="00000000">
            <w:pPr>
              <w:spacing w:before="60" w:after="60"/>
              <w:jc w:val="both"/>
              <w:textAlignment w:val="auto"/>
            </w:pPr>
            <w:r>
              <w:rPr>
                <w:rFonts w:cs="Arial"/>
                <w:b/>
                <w:sz w:val="24"/>
              </w:rPr>
              <w:t xml:space="preserve">Nature de la commande : </w:t>
            </w:r>
          </w:p>
        </w:tc>
      </w:tr>
      <w:tr w:rsidR="00AF5AA7" w14:paraId="244021D4"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D21EF" w14:textId="7E61DE0D" w:rsidR="00AF5AA7" w:rsidRDefault="00000000">
            <w:pPr>
              <w:spacing w:before="60" w:after="60"/>
              <w:jc w:val="both"/>
              <w:textAlignment w:val="auto"/>
            </w:pPr>
            <w:r>
              <w:rPr>
                <w:rFonts w:cs="Arial"/>
                <w:b/>
                <w:sz w:val="24"/>
              </w:rPr>
              <w:t xml:space="preserve">Date de la livraison : </w:t>
            </w:r>
          </w:p>
          <w:p w14:paraId="492B7BFB" w14:textId="0B9085E6" w:rsidR="00AF5AA7" w:rsidRDefault="00000000">
            <w:pPr>
              <w:spacing w:before="60" w:after="60"/>
              <w:jc w:val="both"/>
              <w:textAlignment w:val="auto"/>
            </w:pPr>
            <w:r>
              <w:rPr>
                <w:rFonts w:cs="Arial"/>
                <w:b/>
                <w:sz w:val="24"/>
              </w:rPr>
              <w:t xml:space="preserve">Mode de livraison : </w:t>
            </w:r>
          </w:p>
        </w:tc>
      </w:tr>
      <w:tr w:rsidR="00AF5AA7" w14:paraId="0F631E5E"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E8D18" w14:textId="77777777" w:rsidR="00AF5AA7" w:rsidRDefault="00000000">
            <w:pPr>
              <w:spacing w:before="120" w:after="120"/>
              <w:jc w:val="both"/>
              <w:textAlignment w:val="auto"/>
              <w:rPr>
                <w:rFonts w:cs="Arial"/>
                <w:b/>
                <w:sz w:val="24"/>
              </w:rPr>
            </w:pPr>
            <w:r>
              <w:rPr>
                <w:rFonts w:cs="Arial"/>
                <w:b/>
                <w:sz w:val="24"/>
              </w:rPr>
              <w:t>Anomalie(s) constatée(s) (soyez précis)</w:t>
            </w:r>
          </w:p>
          <w:p w14:paraId="575F369E" w14:textId="77777777" w:rsidR="00AF5AA7" w:rsidRDefault="00AF5AA7">
            <w:pPr>
              <w:spacing w:before="120" w:after="120"/>
              <w:jc w:val="both"/>
              <w:textAlignment w:val="auto"/>
              <w:rPr>
                <w:rFonts w:cs="Arial"/>
                <w:b/>
                <w:color w:val="FF0000"/>
                <w:sz w:val="24"/>
              </w:rPr>
            </w:pPr>
          </w:p>
          <w:p w14:paraId="0557ABB6" w14:textId="426D6EB2" w:rsidR="003D6B47" w:rsidRDefault="003D6B47">
            <w:pPr>
              <w:spacing w:before="120" w:after="120"/>
              <w:jc w:val="both"/>
              <w:textAlignment w:val="auto"/>
              <w:rPr>
                <w:rFonts w:cs="Arial"/>
                <w:b/>
                <w:color w:val="FF0000"/>
                <w:sz w:val="24"/>
              </w:rPr>
            </w:pPr>
          </w:p>
        </w:tc>
      </w:tr>
      <w:tr w:rsidR="00AF5AA7" w14:paraId="718F962E"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0A6EE" w14:textId="77777777" w:rsidR="00AF5AA7" w:rsidRDefault="00000000">
            <w:pPr>
              <w:spacing w:before="120" w:after="120"/>
              <w:jc w:val="both"/>
              <w:textAlignment w:val="auto"/>
              <w:rPr>
                <w:rFonts w:cs="Arial"/>
                <w:b/>
                <w:sz w:val="24"/>
              </w:rPr>
            </w:pPr>
            <w:r>
              <w:rPr>
                <w:rFonts w:cs="Arial"/>
                <w:b/>
                <w:sz w:val="24"/>
              </w:rPr>
              <w:t>Observations éventuelles</w:t>
            </w:r>
          </w:p>
          <w:p w14:paraId="30698D1B" w14:textId="77777777" w:rsidR="00AF5AA7" w:rsidRDefault="00AF5AA7">
            <w:pPr>
              <w:spacing w:before="120" w:after="120"/>
              <w:jc w:val="both"/>
              <w:textAlignment w:val="auto"/>
            </w:pPr>
          </w:p>
          <w:p w14:paraId="1060EDCD" w14:textId="7ABF23BC" w:rsidR="003D6B47" w:rsidRDefault="003D6B47">
            <w:pPr>
              <w:spacing w:before="120" w:after="120"/>
              <w:jc w:val="both"/>
              <w:textAlignment w:val="auto"/>
            </w:pPr>
          </w:p>
        </w:tc>
      </w:tr>
      <w:tr w:rsidR="00AF5AA7" w14:paraId="1CB1BAFC"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15235" w14:textId="77777777" w:rsidR="00AF5AA7" w:rsidRDefault="00000000">
            <w:pPr>
              <w:spacing w:before="120" w:after="120"/>
              <w:jc w:val="both"/>
              <w:textAlignment w:val="auto"/>
            </w:pPr>
            <w:r>
              <w:rPr>
                <w:rFonts w:cs="Arial"/>
                <w:b/>
                <w:sz w:val="24"/>
              </w:rPr>
              <w:t xml:space="preserve">Suite(s) à donner : </w:t>
            </w:r>
          </w:p>
          <w:p w14:paraId="5B12E6DA" w14:textId="77777777" w:rsidR="003D6B47" w:rsidRDefault="003D6B47">
            <w:pPr>
              <w:spacing w:before="120" w:after="120"/>
              <w:jc w:val="both"/>
              <w:textAlignment w:val="auto"/>
              <w:rPr>
                <w:rFonts w:cs="Arial"/>
                <w:b/>
                <w:bCs/>
                <w:color w:val="FF0000"/>
              </w:rPr>
            </w:pPr>
          </w:p>
          <w:p w14:paraId="783B7984" w14:textId="0ABBA0C2" w:rsidR="00AF5AA7" w:rsidRDefault="00000000">
            <w:pPr>
              <w:spacing w:before="120" w:after="120"/>
              <w:jc w:val="both"/>
              <w:textAlignment w:val="auto"/>
            </w:pPr>
            <w:r>
              <w:rPr>
                <w:rFonts w:cs="Arial"/>
                <w:b/>
                <w:bCs/>
                <w:color w:val="FF0000"/>
              </w:rPr>
              <w:t xml:space="preserve"> </w:t>
            </w:r>
          </w:p>
        </w:tc>
      </w:tr>
      <w:tr w:rsidR="00AF5AA7" w14:paraId="00EC5A32"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F1D1A" w14:textId="77777777" w:rsidR="00AF5AA7" w:rsidRDefault="00000000">
            <w:pPr>
              <w:spacing w:before="120" w:after="120"/>
              <w:jc w:val="both"/>
              <w:textAlignment w:val="auto"/>
              <w:rPr>
                <w:rFonts w:cs="Arial"/>
                <w:b/>
                <w:sz w:val="24"/>
              </w:rPr>
            </w:pPr>
            <w:r>
              <w:rPr>
                <w:rFonts w:cs="Arial"/>
                <w:b/>
                <w:sz w:val="24"/>
              </w:rPr>
              <w:t xml:space="preserve">NOM et SIGNATURE DE VÉRIFICATEUR </w:t>
            </w:r>
          </w:p>
        </w:tc>
      </w:tr>
    </w:tbl>
    <w:p w14:paraId="064CEB49" w14:textId="77777777" w:rsidR="00AF5AA7" w:rsidRDefault="00AF5AA7">
      <w:pPr>
        <w:jc w:val="both"/>
        <w:rPr>
          <w:rFonts w:cs="Arial"/>
          <w:b/>
          <w:bCs/>
          <w:color w:val="FF0000"/>
        </w:rPr>
      </w:pPr>
    </w:p>
    <w:p w14:paraId="4FEB0F0F" w14:textId="77777777" w:rsidR="00AF5AA7" w:rsidRDefault="00000000">
      <w:pPr>
        <w:pBdr>
          <w:top w:val="single" w:sz="4" w:space="1" w:color="000000"/>
          <w:left w:val="single" w:sz="4" w:space="4" w:color="000000"/>
          <w:bottom w:val="single" w:sz="4" w:space="1" w:color="000000"/>
          <w:right w:val="single" w:sz="4" w:space="4" w:color="000000"/>
        </w:pBdr>
        <w:jc w:val="both"/>
        <w:rPr>
          <w:rFonts w:cs="Arial"/>
          <w:b/>
          <w:bCs/>
          <w:color w:val="FF0000"/>
        </w:rPr>
      </w:pPr>
      <w:r>
        <w:rPr>
          <w:rFonts w:cs="Arial"/>
          <w:b/>
          <w:bCs/>
          <w:color w:val="FF0000"/>
        </w:rPr>
        <w:t>DOCUMENT 5 - Extrait des conditions générales de vente CELONA</w:t>
      </w:r>
    </w:p>
    <w:p w14:paraId="07AD98FD" w14:textId="77777777" w:rsidR="00AF5AA7" w:rsidRDefault="00000000">
      <w:pPr>
        <w:pStyle w:val="NormalWeb"/>
        <w:pBdr>
          <w:top w:val="single" w:sz="4" w:space="1" w:color="000000"/>
          <w:left w:val="single" w:sz="4" w:space="4" w:color="000000"/>
          <w:bottom w:val="single" w:sz="4" w:space="1" w:color="000000"/>
          <w:right w:val="single" w:sz="4" w:space="4" w:color="000000"/>
        </w:pBdr>
        <w:jc w:val="both"/>
        <w:rPr>
          <w:rFonts w:ascii="Arial" w:hAnsi="Arial" w:cs="Arial"/>
          <w:sz w:val="22"/>
          <w:szCs w:val="22"/>
        </w:rPr>
      </w:pPr>
      <w:r>
        <w:rPr>
          <w:rFonts w:ascii="Arial" w:hAnsi="Arial" w:cs="Arial"/>
          <w:sz w:val="22"/>
          <w:szCs w:val="22"/>
        </w:rPr>
        <w:t>Les produits sont livrés à l’adresse de livraison qui a été indiquée lors de la commande et selon le délai indiqué. Ce délai ne prend pas en compte le délai de préparation de la commande.</w:t>
      </w:r>
    </w:p>
    <w:p w14:paraId="29D2D0AB" w14:textId="77777777" w:rsidR="00AF5AA7" w:rsidRDefault="00000000">
      <w:pPr>
        <w:pStyle w:val="NormalWeb"/>
        <w:pBdr>
          <w:top w:val="single" w:sz="4" w:space="1" w:color="000000"/>
          <w:left w:val="single" w:sz="4" w:space="4" w:color="000000"/>
          <w:bottom w:val="single" w:sz="4" w:space="1" w:color="000000"/>
          <w:right w:val="single" w:sz="4" w:space="4" w:color="000000"/>
        </w:pBdr>
        <w:jc w:val="both"/>
        <w:rPr>
          <w:rFonts w:ascii="Arial" w:hAnsi="Arial" w:cs="Arial"/>
          <w:sz w:val="22"/>
          <w:szCs w:val="22"/>
        </w:rPr>
      </w:pPr>
      <w:r>
        <w:rPr>
          <w:rFonts w:ascii="Arial" w:hAnsi="Arial" w:cs="Arial"/>
          <w:sz w:val="22"/>
          <w:szCs w:val="22"/>
        </w:rPr>
        <w:t>Lorsque le Client commande plusieurs produits en même temps ceux-ci peuvent avoir des délais de livraison différents car ils peuvent être expédiés par des entrepôts différents.</w:t>
      </w:r>
    </w:p>
    <w:p w14:paraId="179BF0C9" w14:textId="77777777" w:rsidR="00AF5AA7" w:rsidRDefault="00000000">
      <w:pPr>
        <w:pStyle w:val="NormalWeb"/>
        <w:pBdr>
          <w:top w:val="single" w:sz="4" w:space="1" w:color="000000"/>
          <w:left w:val="single" w:sz="4" w:space="4" w:color="000000"/>
          <w:bottom w:val="single" w:sz="4" w:space="1" w:color="000000"/>
          <w:right w:val="single" w:sz="4" w:space="4" w:color="000000"/>
        </w:pBdr>
        <w:jc w:val="both"/>
        <w:rPr>
          <w:rFonts w:ascii="Arial" w:hAnsi="Arial" w:cs="Arial"/>
          <w:sz w:val="22"/>
          <w:szCs w:val="22"/>
        </w:rPr>
      </w:pPr>
      <w:r>
        <w:rPr>
          <w:rFonts w:ascii="Arial" w:hAnsi="Arial" w:cs="Arial"/>
          <w:sz w:val="22"/>
          <w:szCs w:val="22"/>
        </w:rPr>
        <w:t>Les produits en reliquat seront facturés en même temps que les autres produits commandés disponibles. Ils seront envoyés ultérieurement sans frais de transport.</w:t>
      </w:r>
    </w:p>
    <w:p w14:paraId="54711F7E" w14:textId="77777777" w:rsidR="00AF5AA7" w:rsidRDefault="00000000">
      <w:pPr>
        <w:pStyle w:val="NormalWeb"/>
        <w:pBdr>
          <w:top w:val="single" w:sz="4" w:space="1" w:color="000000"/>
          <w:left w:val="single" w:sz="4" w:space="4" w:color="000000"/>
          <w:bottom w:val="single" w:sz="4" w:space="1" w:color="000000"/>
          <w:right w:val="single" w:sz="4" w:space="4" w:color="000000"/>
        </w:pBdr>
        <w:jc w:val="both"/>
        <w:rPr>
          <w:rFonts w:ascii="Arial" w:hAnsi="Arial" w:cs="Arial"/>
          <w:sz w:val="22"/>
          <w:szCs w:val="22"/>
        </w:rPr>
      </w:pPr>
      <w:r>
        <w:rPr>
          <w:rFonts w:ascii="Arial" w:hAnsi="Arial" w:cs="Arial"/>
          <w:sz w:val="22"/>
          <w:szCs w:val="22"/>
        </w:rPr>
        <w:t xml:space="preserve">En cas de retard de livraison, le Client dispose de la possibilité de résoudre le contrat dans les conditions et modalités définies à l’Article L 138-2 du Code de la consommation. Le Vendeur procède alors au remboursement du produit et aux frais « aller » dans les conditions de l’Article L 138-3 du Code de la consommation. </w:t>
      </w:r>
    </w:p>
    <w:p w14:paraId="12D201C3" w14:textId="77777777" w:rsidR="00AF5AA7" w:rsidRDefault="00000000">
      <w:pPr>
        <w:pStyle w:val="NormalWeb"/>
        <w:pBdr>
          <w:top w:val="single" w:sz="4" w:space="1" w:color="000000"/>
          <w:left w:val="single" w:sz="4" w:space="4" w:color="000000"/>
          <w:bottom w:val="single" w:sz="4" w:space="1" w:color="000000"/>
          <w:right w:val="single" w:sz="4" w:space="4" w:color="000000"/>
        </w:pBdr>
        <w:jc w:val="both"/>
        <w:rPr>
          <w:rFonts w:ascii="Arial" w:hAnsi="Arial" w:cs="Arial"/>
          <w:sz w:val="22"/>
          <w:szCs w:val="22"/>
        </w:rPr>
      </w:pPr>
      <w:r>
        <w:rPr>
          <w:rFonts w:ascii="Arial" w:hAnsi="Arial" w:cs="Arial"/>
          <w:sz w:val="22"/>
          <w:szCs w:val="22"/>
        </w:rPr>
        <w:t xml:space="preserve">Le Vendeur met à disposition un point de contact téléphonique (coût d’une communication locale à partir d’un poste fixe) indiqué dans l’email de confirmation de commande afin d’assurer le suivi de la commande. </w:t>
      </w:r>
    </w:p>
    <w:p w14:paraId="1D9A5947" w14:textId="77777777" w:rsidR="00AF5AA7" w:rsidRDefault="00000000">
      <w:pPr>
        <w:pStyle w:val="NormalWeb"/>
        <w:pBdr>
          <w:top w:val="single" w:sz="4" w:space="1" w:color="000000"/>
          <w:left w:val="single" w:sz="4" w:space="4" w:color="000000"/>
          <w:bottom w:val="single" w:sz="4" w:space="1" w:color="000000"/>
          <w:right w:val="single" w:sz="4" w:space="4" w:color="000000"/>
        </w:pBdr>
        <w:jc w:val="both"/>
        <w:rPr>
          <w:rFonts w:ascii="Arial" w:hAnsi="Arial" w:cs="Arial"/>
          <w:sz w:val="22"/>
          <w:szCs w:val="22"/>
        </w:rPr>
      </w:pPr>
      <w:r>
        <w:rPr>
          <w:rFonts w:ascii="Arial" w:hAnsi="Arial" w:cs="Arial"/>
          <w:sz w:val="22"/>
          <w:szCs w:val="22"/>
        </w:rPr>
        <w:t>Un échange de marchandises est possible. Ces dernières doivent être restituées dans leur emballage d’origine. Un bon de retour/échange et une étiquette de transport vous seront transmis par mail pour une prise en charge par un transporteur.</w:t>
      </w:r>
    </w:p>
    <w:p w14:paraId="455FBE8D" w14:textId="77777777" w:rsidR="00AF5AA7" w:rsidRDefault="00AF5AA7">
      <w:pPr>
        <w:jc w:val="both"/>
        <w:rPr>
          <w:rFonts w:cs="Arial"/>
        </w:rPr>
      </w:pPr>
    </w:p>
    <w:p w14:paraId="051E0530" w14:textId="77777777" w:rsidR="00AF5AA7" w:rsidRDefault="00AF5AA7">
      <w:pPr>
        <w:jc w:val="both"/>
        <w:rPr>
          <w:rFonts w:cs="Arial"/>
          <w:b/>
          <w:bCs/>
          <w:color w:val="FF0000"/>
        </w:rPr>
      </w:pPr>
    </w:p>
    <w:p w14:paraId="6BB9AD5E" w14:textId="77777777" w:rsidR="00AF5AA7" w:rsidRDefault="00AF5AA7">
      <w:pPr>
        <w:jc w:val="both"/>
        <w:rPr>
          <w:rFonts w:cs="Arial"/>
          <w:b/>
          <w:bCs/>
          <w:color w:val="FF0000"/>
        </w:rPr>
      </w:pPr>
    </w:p>
    <w:p w14:paraId="4D3CF26C" w14:textId="77777777" w:rsidR="00AF5AA7" w:rsidRDefault="00AF5AA7">
      <w:pPr>
        <w:jc w:val="both"/>
        <w:rPr>
          <w:rFonts w:cs="Arial"/>
          <w:b/>
          <w:bCs/>
          <w:color w:val="FF0000"/>
        </w:rPr>
      </w:pPr>
    </w:p>
    <w:p w14:paraId="76CEE20D" w14:textId="77777777" w:rsidR="00AF5AA7" w:rsidRDefault="00000000">
      <w:pPr>
        <w:jc w:val="both"/>
        <w:rPr>
          <w:rFonts w:cs="Arial"/>
          <w:b/>
          <w:bCs/>
          <w:color w:val="FF0000"/>
        </w:rPr>
      </w:pPr>
      <w:r>
        <w:rPr>
          <w:rFonts w:cs="Arial"/>
          <w:b/>
          <w:bCs/>
          <w:color w:val="FF0000"/>
        </w:rPr>
        <w:t xml:space="preserve">ANNEXE 3 – Plan appel téléphonique (méthode CROC) </w:t>
      </w:r>
    </w:p>
    <w:p w14:paraId="79C310AB" w14:textId="77777777" w:rsidR="00AF5AA7" w:rsidRDefault="00AF5AA7">
      <w:pPr>
        <w:spacing w:after="0"/>
        <w:jc w:val="both"/>
        <w:rPr>
          <w:rFonts w:cs="Arial"/>
          <w:b/>
          <w:bCs/>
          <w:color w:val="FF0000"/>
        </w:rPr>
      </w:pPr>
    </w:p>
    <w:tbl>
      <w:tblPr>
        <w:tblW w:w="9060" w:type="dxa"/>
        <w:tblCellMar>
          <w:left w:w="10" w:type="dxa"/>
          <w:right w:w="10" w:type="dxa"/>
        </w:tblCellMar>
        <w:tblLook w:val="0000" w:firstRow="0" w:lastRow="0" w:firstColumn="0" w:lastColumn="0" w:noHBand="0" w:noVBand="0"/>
      </w:tblPr>
      <w:tblGrid>
        <w:gridCol w:w="1838"/>
        <w:gridCol w:w="7222"/>
      </w:tblGrid>
      <w:tr w:rsidR="00AF5AA7" w14:paraId="6F9D9820" w14:textId="7777777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36B61" w14:textId="77777777" w:rsidR="00AF5AA7" w:rsidRDefault="00000000">
            <w:pPr>
              <w:spacing w:before="720" w:after="720"/>
            </w:pPr>
            <w:r>
              <w:rPr>
                <w:rFonts w:eastAsia="Times New Roman" w:cs="Arial"/>
                <w:b/>
                <w:bCs/>
                <w:color w:val="006666"/>
                <w:sz w:val="28"/>
                <w:szCs w:val="28"/>
                <w:lang w:eastAsia="fr-FR"/>
              </w:rPr>
              <w:t>C</w:t>
            </w:r>
            <w:r>
              <w:rPr>
                <w:rFonts w:eastAsia="Times New Roman" w:cs="Arial"/>
                <w:b/>
                <w:bCs/>
                <w:sz w:val="28"/>
                <w:szCs w:val="28"/>
                <w:lang w:eastAsia="fr-FR"/>
              </w:rPr>
              <w:t>ontact</w:t>
            </w:r>
          </w:p>
        </w:tc>
        <w:tc>
          <w:tcPr>
            <w:tcW w:w="7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B3A6F" w14:textId="5246E9B3" w:rsidR="00AF5AA7" w:rsidRDefault="00AF5AA7">
            <w:pPr>
              <w:spacing w:before="720" w:after="720"/>
              <w:jc w:val="both"/>
              <w:rPr>
                <w:rFonts w:eastAsia="Times New Roman" w:cs="Arial"/>
                <w:b/>
                <w:bCs/>
                <w:color w:val="FF0000"/>
                <w:sz w:val="24"/>
                <w:szCs w:val="24"/>
                <w:lang w:eastAsia="fr-FR"/>
              </w:rPr>
            </w:pPr>
          </w:p>
        </w:tc>
      </w:tr>
      <w:tr w:rsidR="00AF5AA7" w14:paraId="76985D42" w14:textId="7777777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201BC" w14:textId="77777777" w:rsidR="00AF5AA7" w:rsidRDefault="00000000">
            <w:pPr>
              <w:spacing w:before="720" w:after="720"/>
            </w:pPr>
            <w:r>
              <w:rPr>
                <w:rFonts w:eastAsia="Times New Roman" w:cs="Arial"/>
                <w:b/>
                <w:bCs/>
                <w:color w:val="006666"/>
                <w:sz w:val="28"/>
                <w:szCs w:val="28"/>
                <w:lang w:eastAsia="fr-FR"/>
              </w:rPr>
              <w:t>R</w:t>
            </w:r>
            <w:r>
              <w:rPr>
                <w:rFonts w:eastAsia="Times New Roman" w:cs="Arial"/>
                <w:b/>
                <w:bCs/>
                <w:sz w:val="28"/>
                <w:szCs w:val="28"/>
                <w:lang w:eastAsia="fr-FR"/>
              </w:rPr>
              <w:t>aison</w:t>
            </w:r>
          </w:p>
        </w:tc>
        <w:tc>
          <w:tcPr>
            <w:tcW w:w="7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1BBB3D" w14:textId="77777777" w:rsidR="00AF5AA7" w:rsidRDefault="00AF5AA7">
            <w:pPr>
              <w:spacing w:before="720" w:after="720"/>
              <w:jc w:val="both"/>
              <w:rPr>
                <w:rFonts w:eastAsia="Times New Roman" w:cs="Arial"/>
                <w:b/>
                <w:bCs/>
                <w:color w:val="FF0000"/>
                <w:sz w:val="24"/>
                <w:szCs w:val="24"/>
                <w:lang w:eastAsia="fr-FR"/>
              </w:rPr>
            </w:pPr>
          </w:p>
          <w:p w14:paraId="68F4D1C8" w14:textId="77777777" w:rsidR="0089753D" w:rsidRDefault="0089753D">
            <w:pPr>
              <w:spacing w:before="720" w:after="720"/>
              <w:jc w:val="both"/>
              <w:rPr>
                <w:rFonts w:eastAsia="Times New Roman" w:cs="Arial"/>
                <w:b/>
                <w:bCs/>
                <w:color w:val="FF0000"/>
                <w:sz w:val="24"/>
                <w:szCs w:val="24"/>
                <w:lang w:eastAsia="fr-FR"/>
              </w:rPr>
            </w:pPr>
          </w:p>
          <w:p w14:paraId="78693161" w14:textId="0255435B" w:rsidR="0089753D" w:rsidRDefault="0089753D">
            <w:pPr>
              <w:spacing w:before="720" w:after="720"/>
              <w:jc w:val="both"/>
              <w:rPr>
                <w:rFonts w:eastAsia="Times New Roman" w:cs="Arial"/>
                <w:b/>
                <w:bCs/>
                <w:color w:val="FF0000"/>
                <w:sz w:val="24"/>
                <w:szCs w:val="24"/>
                <w:lang w:eastAsia="fr-FR"/>
              </w:rPr>
            </w:pPr>
          </w:p>
        </w:tc>
      </w:tr>
      <w:tr w:rsidR="00AF5AA7" w14:paraId="3E8269E9" w14:textId="7777777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E931A" w14:textId="77777777" w:rsidR="00AF5AA7" w:rsidRDefault="00000000">
            <w:pPr>
              <w:spacing w:before="720" w:after="720"/>
            </w:pPr>
            <w:r>
              <w:rPr>
                <w:rFonts w:eastAsia="Times New Roman" w:cs="Arial"/>
                <w:b/>
                <w:bCs/>
                <w:color w:val="006666"/>
                <w:sz w:val="28"/>
                <w:szCs w:val="28"/>
                <w:lang w:eastAsia="fr-FR"/>
              </w:rPr>
              <w:t>O</w:t>
            </w:r>
            <w:r>
              <w:rPr>
                <w:rFonts w:eastAsia="Times New Roman" w:cs="Arial"/>
                <w:b/>
                <w:bCs/>
                <w:sz w:val="28"/>
                <w:szCs w:val="28"/>
                <w:lang w:eastAsia="fr-FR"/>
              </w:rPr>
              <w:t>bjectif</w:t>
            </w:r>
          </w:p>
        </w:tc>
        <w:tc>
          <w:tcPr>
            <w:tcW w:w="7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E3C76" w14:textId="1320E1E4" w:rsidR="00AF5AA7" w:rsidRDefault="00AF5AA7">
            <w:pPr>
              <w:pStyle w:val="Titre5"/>
              <w:spacing w:before="720" w:after="720"/>
              <w:jc w:val="both"/>
              <w:rPr>
                <w:rFonts w:ascii="Arial" w:hAnsi="Arial" w:cs="Arial"/>
                <w:color w:val="FF0000"/>
                <w:sz w:val="24"/>
                <w:szCs w:val="24"/>
              </w:rPr>
            </w:pPr>
          </w:p>
        </w:tc>
      </w:tr>
      <w:tr w:rsidR="00AF5AA7" w14:paraId="5371F484" w14:textId="7777777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5F0D4" w14:textId="77777777" w:rsidR="00AF5AA7" w:rsidRDefault="00000000">
            <w:pPr>
              <w:spacing w:before="720" w:after="720"/>
            </w:pPr>
            <w:r>
              <w:rPr>
                <w:rFonts w:eastAsia="Times New Roman" w:cs="Arial"/>
                <w:b/>
                <w:bCs/>
                <w:color w:val="006666"/>
                <w:sz w:val="28"/>
                <w:szCs w:val="28"/>
                <w:lang w:eastAsia="fr-FR"/>
              </w:rPr>
              <w:t>C</w:t>
            </w:r>
            <w:r>
              <w:rPr>
                <w:rFonts w:eastAsia="Times New Roman" w:cs="Arial"/>
                <w:b/>
                <w:bCs/>
                <w:sz w:val="28"/>
                <w:szCs w:val="28"/>
                <w:lang w:eastAsia="fr-FR"/>
              </w:rPr>
              <w:t>onclusion</w:t>
            </w:r>
          </w:p>
        </w:tc>
        <w:tc>
          <w:tcPr>
            <w:tcW w:w="7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94BF0B" w14:textId="6F86A172" w:rsidR="00AF5AA7" w:rsidRDefault="00AF5AA7">
            <w:pPr>
              <w:spacing w:before="720" w:after="720"/>
              <w:jc w:val="both"/>
              <w:rPr>
                <w:rFonts w:eastAsia="Times New Roman" w:cs="Arial"/>
                <w:b/>
                <w:bCs/>
                <w:color w:val="FF0000"/>
                <w:sz w:val="24"/>
                <w:szCs w:val="24"/>
                <w:lang w:eastAsia="fr-FR"/>
              </w:rPr>
            </w:pPr>
          </w:p>
        </w:tc>
      </w:tr>
    </w:tbl>
    <w:p w14:paraId="55BE5EE4" w14:textId="77777777" w:rsidR="00AF5AA7" w:rsidRDefault="00AF5AA7">
      <w:pPr>
        <w:jc w:val="both"/>
        <w:rPr>
          <w:rFonts w:cs="Arial"/>
          <w:b/>
          <w:bCs/>
          <w:color w:val="FF0000"/>
        </w:rPr>
      </w:pPr>
    </w:p>
    <w:p w14:paraId="034B4319" w14:textId="77777777" w:rsidR="00AF5AA7" w:rsidRDefault="00AF5AA7">
      <w:pPr>
        <w:jc w:val="both"/>
        <w:rPr>
          <w:rFonts w:cs="Arial"/>
          <w:b/>
          <w:bCs/>
          <w:color w:val="FF0000"/>
        </w:rPr>
      </w:pPr>
    </w:p>
    <w:p w14:paraId="7959C9A1" w14:textId="77777777" w:rsidR="00AF5AA7" w:rsidRDefault="00AF5AA7">
      <w:pPr>
        <w:jc w:val="both"/>
        <w:rPr>
          <w:rFonts w:cs="Arial"/>
          <w:b/>
          <w:bCs/>
          <w:color w:val="FF0000"/>
        </w:rPr>
      </w:pPr>
    </w:p>
    <w:p w14:paraId="0499247F" w14:textId="77777777" w:rsidR="00AF5AA7" w:rsidRDefault="00AF5AA7">
      <w:pPr>
        <w:jc w:val="both"/>
        <w:rPr>
          <w:rFonts w:cs="Arial"/>
          <w:b/>
          <w:bCs/>
          <w:color w:val="FF0000"/>
        </w:rPr>
      </w:pPr>
    </w:p>
    <w:p w14:paraId="0219E20D" w14:textId="77777777" w:rsidR="00AF5AA7" w:rsidRDefault="00AF5AA7">
      <w:pPr>
        <w:jc w:val="both"/>
        <w:rPr>
          <w:rFonts w:cs="Arial"/>
          <w:b/>
          <w:bCs/>
          <w:color w:val="FF0000"/>
        </w:rPr>
      </w:pPr>
    </w:p>
    <w:p w14:paraId="3601ABE5" w14:textId="77777777" w:rsidR="00AF5AA7" w:rsidRDefault="00AF5AA7">
      <w:pPr>
        <w:jc w:val="both"/>
        <w:rPr>
          <w:rFonts w:cs="Arial"/>
          <w:b/>
          <w:bCs/>
          <w:color w:val="FF0000"/>
        </w:rPr>
      </w:pPr>
    </w:p>
    <w:p w14:paraId="792C393F" w14:textId="77777777" w:rsidR="00AF5AA7" w:rsidRDefault="00AF5AA7">
      <w:pPr>
        <w:jc w:val="both"/>
        <w:rPr>
          <w:rFonts w:cs="Arial"/>
          <w:b/>
          <w:bCs/>
          <w:color w:val="FF0000"/>
        </w:rPr>
      </w:pPr>
    </w:p>
    <w:p w14:paraId="309D1A8D" w14:textId="77777777" w:rsidR="00AF5AA7" w:rsidRDefault="00AF5AA7">
      <w:pPr>
        <w:jc w:val="both"/>
        <w:rPr>
          <w:rFonts w:cs="Arial"/>
          <w:b/>
          <w:bCs/>
          <w:color w:val="FF0000"/>
        </w:rPr>
      </w:pPr>
    </w:p>
    <w:p w14:paraId="16106605" w14:textId="77777777" w:rsidR="00AF5AA7" w:rsidRDefault="00AF5AA7">
      <w:pPr>
        <w:jc w:val="both"/>
        <w:rPr>
          <w:rFonts w:cs="Arial"/>
          <w:b/>
          <w:bCs/>
          <w:color w:val="FF0000"/>
        </w:rPr>
      </w:pPr>
    </w:p>
    <w:p w14:paraId="0E269CA5" w14:textId="77777777" w:rsidR="00AF5AA7" w:rsidRDefault="00AF5AA7">
      <w:pPr>
        <w:jc w:val="both"/>
        <w:rPr>
          <w:rFonts w:cs="Arial"/>
          <w:b/>
          <w:bCs/>
          <w:color w:val="FF0000"/>
        </w:rPr>
      </w:pPr>
    </w:p>
    <w:p w14:paraId="7A541CB6" w14:textId="77777777" w:rsidR="00AF5AA7" w:rsidRDefault="00AF5AA7">
      <w:pPr>
        <w:jc w:val="both"/>
        <w:rPr>
          <w:rFonts w:cs="Arial"/>
          <w:b/>
          <w:bCs/>
          <w:color w:val="FF0000"/>
        </w:rPr>
      </w:pPr>
    </w:p>
    <w:p w14:paraId="07DE69DB" w14:textId="77777777" w:rsidR="00AF5AA7" w:rsidRDefault="00AF5AA7">
      <w:pPr>
        <w:jc w:val="both"/>
        <w:rPr>
          <w:rFonts w:cs="Arial"/>
          <w:b/>
          <w:bCs/>
          <w:color w:val="FF0000"/>
        </w:rPr>
      </w:pPr>
    </w:p>
    <w:p w14:paraId="4048F438" w14:textId="77777777" w:rsidR="00AF5AA7" w:rsidRDefault="00000000">
      <w:pPr>
        <w:jc w:val="both"/>
        <w:rPr>
          <w:rFonts w:cs="Arial"/>
          <w:b/>
          <w:bCs/>
          <w:color w:val="FF0000"/>
        </w:rPr>
      </w:pPr>
      <w:r>
        <w:rPr>
          <w:rFonts w:cs="Arial"/>
          <w:b/>
          <w:bCs/>
          <w:color w:val="FF0000"/>
        </w:rPr>
        <w:t>DOCUMENT 6 – Consignes de sécurité relatives à la circulation sur le site</w:t>
      </w:r>
    </w:p>
    <w:p w14:paraId="49CDF12B" w14:textId="77777777" w:rsidR="00AF5AA7" w:rsidRDefault="00000000">
      <w:pPr>
        <w:pBdr>
          <w:top w:val="single" w:sz="4" w:space="1" w:color="000000"/>
          <w:left w:val="single" w:sz="4" w:space="4" w:color="000000"/>
          <w:bottom w:val="single" w:sz="4" w:space="1" w:color="000000"/>
          <w:right w:val="single" w:sz="4" w:space="4" w:color="000000"/>
        </w:pBdr>
        <w:spacing w:after="0"/>
        <w:jc w:val="both"/>
      </w:pPr>
      <w:r>
        <w:rPr>
          <w:rFonts w:cs="Arial"/>
        </w:rPr>
        <w:t xml:space="preserve">De : </w:t>
      </w:r>
      <w:hyperlink r:id="rId17" w:history="1">
        <w:r>
          <w:rPr>
            <w:rStyle w:val="Lienhypertexte"/>
            <w:rFonts w:cs="Arial"/>
          </w:rPr>
          <w:t>contact1@a2si.fr</w:t>
        </w:r>
      </w:hyperlink>
      <w:r>
        <w:rPr>
          <w:rStyle w:val="Lienhypertexte"/>
          <w:rFonts w:cs="Arial"/>
        </w:rPr>
        <w:t xml:space="preserve"> </w:t>
      </w:r>
    </w:p>
    <w:p w14:paraId="7CA9DCE1" w14:textId="77777777" w:rsidR="00AF5AA7" w:rsidRDefault="00000000">
      <w:pPr>
        <w:pBdr>
          <w:top w:val="single" w:sz="4" w:space="1" w:color="000000"/>
          <w:left w:val="single" w:sz="4" w:space="4" w:color="000000"/>
          <w:bottom w:val="single" w:sz="4" w:space="1" w:color="000000"/>
          <w:right w:val="single" w:sz="4" w:space="4" w:color="000000"/>
        </w:pBdr>
        <w:spacing w:after="0"/>
        <w:jc w:val="both"/>
      </w:pPr>
      <w:r>
        <w:rPr>
          <w:rFonts w:cs="Arial"/>
        </w:rPr>
        <w:t xml:space="preserve">À : </w:t>
      </w:r>
      <w:hyperlink r:id="rId18" w:history="1">
        <w:r>
          <w:rPr>
            <w:rStyle w:val="Lienhypertexte"/>
            <w:rFonts w:cs="Arial"/>
          </w:rPr>
          <w:t>commercial@celona.fr</w:t>
        </w:r>
      </w:hyperlink>
    </w:p>
    <w:p w14:paraId="1B8B90E9" w14:textId="77777777" w:rsidR="00AF5AA7" w:rsidRDefault="00000000">
      <w:pPr>
        <w:pBdr>
          <w:top w:val="single" w:sz="4" w:space="1" w:color="000000"/>
          <w:left w:val="single" w:sz="4" w:space="4" w:color="000000"/>
          <w:bottom w:val="single" w:sz="4" w:space="1" w:color="000000"/>
          <w:right w:val="single" w:sz="4" w:space="4" w:color="000000"/>
        </w:pBdr>
        <w:spacing w:after="0"/>
        <w:jc w:val="both"/>
        <w:rPr>
          <w:rFonts w:cs="Arial"/>
        </w:rPr>
      </w:pPr>
      <w:r>
        <w:rPr>
          <w:rFonts w:cs="Arial"/>
        </w:rPr>
        <w:t>Objet : conception d’une affiche</w:t>
      </w:r>
    </w:p>
    <w:p w14:paraId="54430725" w14:textId="77777777" w:rsidR="00AF5AA7" w:rsidRDefault="00AF5AA7">
      <w:pPr>
        <w:pBdr>
          <w:top w:val="single" w:sz="4" w:space="1" w:color="000000"/>
          <w:left w:val="single" w:sz="4" w:space="4" w:color="000000"/>
          <w:bottom w:val="single" w:sz="4" w:space="1" w:color="000000"/>
          <w:right w:val="single" w:sz="4" w:space="4" w:color="000000"/>
        </w:pBdr>
        <w:spacing w:after="0"/>
        <w:jc w:val="both"/>
        <w:rPr>
          <w:rFonts w:cs="Arial"/>
        </w:rPr>
      </w:pPr>
    </w:p>
    <w:p w14:paraId="2A7601BE" w14:textId="77777777" w:rsidR="00AF5AA7" w:rsidRDefault="00000000">
      <w:pPr>
        <w:pBdr>
          <w:top w:val="single" w:sz="4" w:space="1" w:color="000000"/>
          <w:left w:val="single" w:sz="4" w:space="4" w:color="000000"/>
          <w:bottom w:val="single" w:sz="4" w:space="1" w:color="000000"/>
          <w:right w:val="single" w:sz="4" w:space="4" w:color="000000"/>
        </w:pBdr>
        <w:spacing w:after="0"/>
        <w:jc w:val="both"/>
        <w:rPr>
          <w:rFonts w:cs="Arial"/>
        </w:rPr>
      </w:pPr>
      <w:r>
        <w:rPr>
          <w:rFonts w:cs="Arial"/>
        </w:rPr>
        <w:t>Bonjour,</w:t>
      </w:r>
    </w:p>
    <w:p w14:paraId="0C2D8DB3" w14:textId="77777777" w:rsidR="00AF5AA7" w:rsidRDefault="00AF5AA7">
      <w:pPr>
        <w:pBdr>
          <w:top w:val="single" w:sz="4" w:space="1" w:color="000000"/>
          <w:left w:val="single" w:sz="4" w:space="4" w:color="000000"/>
          <w:bottom w:val="single" w:sz="4" w:space="1" w:color="000000"/>
          <w:right w:val="single" w:sz="4" w:space="4" w:color="000000"/>
        </w:pBdr>
        <w:spacing w:after="0"/>
        <w:jc w:val="both"/>
        <w:rPr>
          <w:rFonts w:cs="Arial"/>
        </w:rPr>
      </w:pPr>
    </w:p>
    <w:p w14:paraId="4AA1BDEE" w14:textId="77777777" w:rsidR="00AF5AA7" w:rsidRDefault="00000000">
      <w:pPr>
        <w:pBdr>
          <w:top w:val="single" w:sz="4" w:space="1" w:color="000000"/>
          <w:left w:val="single" w:sz="4" w:space="4" w:color="000000"/>
          <w:bottom w:val="single" w:sz="4" w:space="1" w:color="000000"/>
          <w:right w:val="single" w:sz="4" w:space="4" w:color="000000"/>
        </w:pBdr>
        <w:spacing w:after="0"/>
        <w:jc w:val="both"/>
        <w:rPr>
          <w:rFonts w:cs="Arial"/>
        </w:rPr>
      </w:pPr>
      <w:r>
        <w:rPr>
          <w:rFonts w:cs="Arial"/>
        </w:rPr>
        <w:t>À la suite de la réunion sur la sécurité, il a été décidé de réaliser un affichage spécifique afin de rappeler les principales règles de sécurité liées à la circulation sur le site. Il faut rappeler les règles afin de réglementer :</w:t>
      </w:r>
    </w:p>
    <w:p w14:paraId="3A002C40" w14:textId="77777777" w:rsidR="00AF5AA7" w:rsidRDefault="00AF5AA7">
      <w:pPr>
        <w:pBdr>
          <w:top w:val="single" w:sz="4" w:space="1" w:color="000000"/>
          <w:left w:val="single" w:sz="4" w:space="4" w:color="000000"/>
          <w:bottom w:val="single" w:sz="4" w:space="1" w:color="000000"/>
          <w:right w:val="single" w:sz="4" w:space="4" w:color="000000"/>
        </w:pBdr>
        <w:spacing w:after="0"/>
        <w:jc w:val="both"/>
        <w:rPr>
          <w:rFonts w:cs="Arial"/>
        </w:rPr>
      </w:pPr>
    </w:p>
    <w:p w14:paraId="33AE7675" w14:textId="77777777" w:rsidR="00AF5AA7" w:rsidRDefault="00000000">
      <w:pPr>
        <w:pStyle w:val="Paragraphedeliste"/>
        <w:numPr>
          <w:ilvl w:val="0"/>
          <w:numId w:val="6"/>
        </w:numPr>
        <w:pBdr>
          <w:top w:val="single" w:sz="4" w:space="1" w:color="000000"/>
          <w:left w:val="single" w:sz="4" w:space="4" w:color="000000"/>
          <w:bottom w:val="single" w:sz="4" w:space="1" w:color="000000"/>
          <w:right w:val="single" w:sz="4" w:space="4" w:color="000000"/>
        </w:pBdr>
        <w:spacing w:after="0"/>
        <w:jc w:val="both"/>
        <w:rPr>
          <w:rFonts w:cs="Arial"/>
        </w:rPr>
      </w:pPr>
      <w:r>
        <w:rPr>
          <w:rFonts w:cs="Arial"/>
        </w:rPr>
        <w:t>La circulation et stationnement des engins de manutention</w:t>
      </w:r>
    </w:p>
    <w:p w14:paraId="47032CDD" w14:textId="77777777" w:rsidR="00AF5AA7" w:rsidRDefault="00000000">
      <w:pPr>
        <w:pStyle w:val="Paragraphedeliste"/>
        <w:numPr>
          <w:ilvl w:val="0"/>
          <w:numId w:val="6"/>
        </w:numPr>
        <w:pBdr>
          <w:top w:val="single" w:sz="4" w:space="1" w:color="000000"/>
          <w:left w:val="single" w:sz="4" w:space="4" w:color="000000"/>
          <w:bottom w:val="single" w:sz="4" w:space="1" w:color="000000"/>
          <w:right w:val="single" w:sz="4" w:space="4" w:color="000000"/>
        </w:pBdr>
        <w:spacing w:after="0"/>
        <w:jc w:val="both"/>
        <w:rPr>
          <w:rFonts w:cs="Arial"/>
        </w:rPr>
      </w:pPr>
      <w:r>
        <w:rPr>
          <w:rFonts w:cs="Arial"/>
        </w:rPr>
        <w:t xml:space="preserve">La circulation et stationnement des véhicules poids-lourds </w:t>
      </w:r>
    </w:p>
    <w:p w14:paraId="5FDCE344" w14:textId="77777777" w:rsidR="00AF5AA7" w:rsidRDefault="00000000">
      <w:pPr>
        <w:pStyle w:val="Paragraphedeliste"/>
        <w:numPr>
          <w:ilvl w:val="0"/>
          <w:numId w:val="6"/>
        </w:numPr>
        <w:pBdr>
          <w:top w:val="single" w:sz="4" w:space="1" w:color="000000"/>
          <w:left w:val="single" w:sz="4" w:space="4" w:color="000000"/>
          <w:bottom w:val="single" w:sz="4" w:space="1" w:color="000000"/>
          <w:right w:val="single" w:sz="4" w:space="4" w:color="000000"/>
        </w:pBdr>
        <w:spacing w:after="0"/>
        <w:jc w:val="both"/>
        <w:rPr>
          <w:rFonts w:cs="Arial"/>
        </w:rPr>
      </w:pPr>
      <w:r>
        <w:rPr>
          <w:rFonts w:cs="Arial"/>
        </w:rPr>
        <w:t>La circulation et stationnement des véhicules légers (parking visiteurs et personnels)</w:t>
      </w:r>
    </w:p>
    <w:p w14:paraId="38077E65" w14:textId="77777777" w:rsidR="00AF5AA7" w:rsidRDefault="00AF5AA7">
      <w:pPr>
        <w:pBdr>
          <w:top w:val="single" w:sz="4" w:space="1" w:color="000000"/>
          <w:left w:val="single" w:sz="4" w:space="4" w:color="000000"/>
          <w:bottom w:val="single" w:sz="4" w:space="1" w:color="000000"/>
          <w:right w:val="single" w:sz="4" w:space="4" w:color="000000"/>
        </w:pBdr>
        <w:spacing w:after="0"/>
        <w:jc w:val="both"/>
        <w:rPr>
          <w:rFonts w:cs="Arial"/>
          <w:b/>
          <w:bCs/>
        </w:rPr>
      </w:pPr>
    </w:p>
    <w:p w14:paraId="1288C89A" w14:textId="77777777" w:rsidR="00AF5AA7" w:rsidRDefault="00000000">
      <w:pPr>
        <w:pBdr>
          <w:top w:val="single" w:sz="4" w:space="1" w:color="000000"/>
          <w:left w:val="single" w:sz="4" w:space="4" w:color="000000"/>
          <w:bottom w:val="single" w:sz="4" w:space="1" w:color="000000"/>
          <w:right w:val="single" w:sz="4" w:space="4" w:color="000000"/>
        </w:pBdr>
        <w:spacing w:after="0"/>
        <w:jc w:val="both"/>
        <w:rPr>
          <w:rFonts w:cs="Arial"/>
          <w:b/>
          <w:bCs/>
        </w:rPr>
      </w:pPr>
      <w:r>
        <w:rPr>
          <w:rFonts w:cs="Arial"/>
          <w:b/>
          <w:bCs/>
        </w:rPr>
        <w:t>Engins de manutention</w:t>
      </w:r>
    </w:p>
    <w:p w14:paraId="2484829B" w14:textId="77777777" w:rsidR="00AF5AA7" w:rsidRDefault="00AF5AA7">
      <w:pPr>
        <w:pBdr>
          <w:top w:val="single" w:sz="4" w:space="1" w:color="000000"/>
          <w:left w:val="single" w:sz="4" w:space="4" w:color="000000"/>
          <w:bottom w:val="single" w:sz="4" w:space="1" w:color="000000"/>
          <w:right w:val="single" w:sz="4" w:space="4" w:color="000000"/>
        </w:pBdr>
        <w:spacing w:after="0"/>
        <w:jc w:val="both"/>
        <w:rPr>
          <w:rFonts w:cs="Arial"/>
          <w:b/>
          <w:bCs/>
        </w:rPr>
      </w:pPr>
    </w:p>
    <w:p w14:paraId="0A9332CD" w14:textId="77777777" w:rsidR="00AF5AA7" w:rsidRDefault="00000000">
      <w:pPr>
        <w:pStyle w:val="Paragraphedeliste"/>
        <w:numPr>
          <w:ilvl w:val="0"/>
          <w:numId w:val="7"/>
        </w:numPr>
        <w:pBdr>
          <w:top w:val="single" w:sz="4" w:space="1" w:color="000000"/>
          <w:left w:val="single" w:sz="4" w:space="4" w:color="000000"/>
          <w:bottom w:val="single" w:sz="4" w:space="1" w:color="000000"/>
          <w:right w:val="single" w:sz="4" w:space="4" w:color="000000"/>
        </w:pBdr>
        <w:spacing w:after="0"/>
        <w:jc w:val="both"/>
        <w:rPr>
          <w:rFonts w:cs="Arial"/>
        </w:rPr>
      </w:pPr>
      <w:r>
        <w:rPr>
          <w:rFonts w:cs="Arial"/>
        </w:rPr>
        <w:t xml:space="preserve">Ceinture de sécurité obligatoire </w:t>
      </w:r>
    </w:p>
    <w:p w14:paraId="4C10A8AE" w14:textId="77777777" w:rsidR="00AF5AA7" w:rsidRDefault="00000000">
      <w:pPr>
        <w:pStyle w:val="Paragraphedeliste"/>
        <w:numPr>
          <w:ilvl w:val="0"/>
          <w:numId w:val="7"/>
        </w:numPr>
        <w:pBdr>
          <w:top w:val="single" w:sz="4" w:space="1" w:color="000000"/>
          <w:left w:val="single" w:sz="4" w:space="4" w:color="000000"/>
          <w:bottom w:val="single" w:sz="4" w:space="1" w:color="000000"/>
          <w:right w:val="single" w:sz="4" w:space="4" w:color="000000"/>
        </w:pBdr>
        <w:spacing w:after="0"/>
        <w:jc w:val="both"/>
        <w:rPr>
          <w:rFonts w:cs="Arial"/>
        </w:rPr>
      </w:pPr>
      <w:r>
        <w:rPr>
          <w:rFonts w:cs="Arial"/>
        </w:rPr>
        <w:t>Vitesse limitée à 10 km sur tout le site</w:t>
      </w:r>
    </w:p>
    <w:p w14:paraId="3623FC9E" w14:textId="77777777" w:rsidR="00AF5AA7" w:rsidRDefault="00000000">
      <w:pPr>
        <w:pStyle w:val="Paragraphedeliste"/>
        <w:numPr>
          <w:ilvl w:val="0"/>
          <w:numId w:val="7"/>
        </w:numPr>
        <w:pBdr>
          <w:top w:val="single" w:sz="4" w:space="1" w:color="000000"/>
          <w:left w:val="single" w:sz="4" w:space="4" w:color="000000"/>
          <w:bottom w:val="single" w:sz="4" w:space="1" w:color="000000"/>
          <w:right w:val="single" w:sz="4" w:space="4" w:color="000000"/>
        </w:pBdr>
        <w:spacing w:after="0"/>
        <w:jc w:val="both"/>
        <w:rPr>
          <w:rFonts w:cs="Arial"/>
        </w:rPr>
      </w:pPr>
      <w:r>
        <w:rPr>
          <w:rFonts w:cs="Arial"/>
        </w:rPr>
        <w:t>Respecter le sens de circulation</w:t>
      </w:r>
    </w:p>
    <w:p w14:paraId="1D9F1856" w14:textId="77777777" w:rsidR="00AF5AA7" w:rsidRDefault="00000000">
      <w:pPr>
        <w:pStyle w:val="Paragraphedeliste"/>
        <w:numPr>
          <w:ilvl w:val="0"/>
          <w:numId w:val="7"/>
        </w:numPr>
        <w:pBdr>
          <w:top w:val="single" w:sz="4" w:space="1" w:color="000000"/>
          <w:left w:val="single" w:sz="4" w:space="4" w:color="000000"/>
          <w:bottom w:val="single" w:sz="4" w:space="1" w:color="000000"/>
          <w:right w:val="single" w:sz="4" w:space="4" w:color="000000"/>
        </w:pBdr>
        <w:spacing w:after="0"/>
        <w:jc w:val="both"/>
        <w:rPr>
          <w:rFonts w:cs="Arial"/>
        </w:rPr>
      </w:pPr>
      <w:r>
        <w:rPr>
          <w:rFonts w:cs="Arial"/>
        </w:rPr>
        <w:t>Ne pas encombrer les voies de circulation</w:t>
      </w:r>
    </w:p>
    <w:p w14:paraId="7B755409" w14:textId="77777777" w:rsidR="00AF5AA7" w:rsidRDefault="00000000">
      <w:pPr>
        <w:pStyle w:val="Paragraphedeliste"/>
        <w:numPr>
          <w:ilvl w:val="0"/>
          <w:numId w:val="7"/>
        </w:numPr>
        <w:pBdr>
          <w:top w:val="single" w:sz="4" w:space="1" w:color="000000"/>
          <w:left w:val="single" w:sz="4" w:space="4" w:color="000000"/>
          <w:bottom w:val="single" w:sz="4" w:space="1" w:color="000000"/>
          <w:right w:val="single" w:sz="4" w:space="4" w:color="000000"/>
        </w:pBdr>
        <w:spacing w:after="0"/>
        <w:jc w:val="both"/>
        <w:rPr>
          <w:rFonts w:cs="Arial"/>
        </w:rPr>
      </w:pPr>
      <w:r>
        <w:rPr>
          <w:rFonts w:cs="Arial"/>
        </w:rPr>
        <w:t>Utilisation du téléphone portable interdite</w:t>
      </w:r>
    </w:p>
    <w:p w14:paraId="5F25D155" w14:textId="77777777" w:rsidR="00AF5AA7" w:rsidRDefault="00000000">
      <w:pPr>
        <w:pStyle w:val="Paragraphedeliste"/>
        <w:numPr>
          <w:ilvl w:val="0"/>
          <w:numId w:val="7"/>
        </w:numPr>
        <w:pBdr>
          <w:top w:val="single" w:sz="4" w:space="1" w:color="000000"/>
          <w:left w:val="single" w:sz="4" w:space="4" w:color="000000"/>
          <w:bottom w:val="single" w:sz="4" w:space="1" w:color="000000"/>
          <w:right w:val="single" w:sz="4" w:space="4" w:color="000000"/>
        </w:pBdr>
        <w:spacing w:after="0"/>
        <w:jc w:val="both"/>
        <w:rPr>
          <w:rFonts w:cs="Arial"/>
        </w:rPr>
      </w:pPr>
      <w:r>
        <w:rPr>
          <w:rFonts w:cs="Arial"/>
        </w:rPr>
        <w:t>Interdiction de fumer</w:t>
      </w:r>
    </w:p>
    <w:p w14:paraId="48DC91A8" w14:textId="77777777" w:rsidR="00AF5AA7" w:rsidRDefault="00AF5AA7">
      <w:pPr>
        <w:pBdr>
          <w:top w:val="single" w:sz="4" w:space="1" w:color="000000"/>
          <w:left w:val="single" w:sz="4" w:space="4" w:color="000000"/>
          <w:bottom w:val="single" w:sz="4" w:space="1" w:color="000000"/>
          <w:right w:val="single" w:sz="4" w:space="4" w:color="000000"/>
        </w:pBdr>
        <w:spacing w:after="0"/>
        <w:jc w:val="both"/>
        <w:rPr>
          <w:rFonts w:cs="Arial"/>
        </w:rPr>
      </w:pPr>
    </w:p>
    <w:p w14:paraId="50CCA376" w14:textId="77777777" w:rsidR="00AF5AA7" w:rsidRDefault="00000000">
      <w:pPr>
        <w:pBdr>
          <w:top w:val="single" w:sz="4" w:space="1" w:color="000000"/>
          <w:left w:val="single" w:sz="4" w:space="4" w:color="000000"/>
          <w:bottom w:val="single" w:sz="4" w:space="1" w:color="000000"/>
          <w:right w:val="single" w:sz="4" w:space="4" w:color="000000"/>
        </w:pBdr>
        <w:spacing w:after="0"/>
        <w:jc w:val="both"/>
        <w:rPr>
          <w:rFonts w:cs="Arial"/>
          <w:b/>
          <w:bCs/>
        </w:rPr>
      </w:pPr>
      <w:r>
        <w:rPr>
          <w:rFonts w:cs="Arial"/>
          <w:b/>
          <w:bCs/>
        </w:rPr>
        <w:t>Stationnement et circulation des PL et VL</w:t>
      </w:r>
    </w:p>
    <w:p w14:paraId="55A7C001" w14:textId="77777777" w:rsidR="00AF5AA7" w:rsidRDefault="00AF5AA7">
      <w:pPr>
        <w:pBdr>
          <w:top w:val="single" w:sz="4" w:space="1" w:color="000000"/>
          <w:left w:val="single" w:sz="4" w:space="4" w:color="000000"/>
          <w:bottom w:val="single" w:sz="4" w:space="1" w:color="000000"/>
          <w:right w:val="single" w:sz="4" w:space="4" w:color="000000"/>
        </w:pBdr>
        <w:spacing w:after="0"/>
        <w:jc w:val="both"/>
        <w:rPr>
          <w:rFonts w:cs="Arial"/>
          <w:b/>
          <w:bCs/>
        </w:rPr>
      </w:pPr>
    </w:p>
    <w:p w14:paraId="1F7DD3E9" w14:textId="77777777" w:rsidR="00AF5AA7" w:rsidRDefault="00000000">
      <w:pPr>
        <w:pStyle w:val="Paragraphedeliste"/>
        <w:numPr>
          <w:ilvl w:val="0"/>
          <w:numId w:val="8"/>
        </w:numPr>
        <w:pBdr>
          <w:top w:val="single" w:sz="4" w:space="1" w:color="000000"/>
          <w:left w:val="single" w:sz="4" w:space="4" w:color="000000"/>
          <w:bottom w:val="single" w:sz="4" w:space="1" w:color="000000"/>
          <w:right w:val="single" w:sz="4" w:space="4" w:color="000000"/>
        </w:pBdr>
        <w:spacing w:after="0"/>
        <w:jc w:val="both"/>
        <w:rPr>
          <w:rFonts w:cs="Arial"/>
        </w:rPr>
      </w:pPr>
      <w:r>
        <w:rPr>
          <w:rFonts w:cs="Arial"/>
        </w:rPr>
        <w:t>Vitesse maximum autorisée 20 km/h</w:t>
      </w:r>
    </w:p>
    <w:p w14:paraId="39375A8D" w14:textId="77777777" w:rsidR="00AF5AA7" w:rsidRDefault="00000000">
      <w:pPr>
        <w:pStyle w:val="Paragraphedeliste"/>
        <w:numPr>
          <w:ilvl w:val="0"/>
          <w:numId w:val="9"/>
        </w:numPr>
        <w:pBdr>
          <w:top w:val="single" w:sz="4" w:space="1" w:color="000000"/>
          <w:left w:val="single" w:sz="4" w:space="4" w:color="000000"/>
          <w:bottom w:val="single" w:sz="4" w:space="1" w:color="000000"/>
          <w:right w:val="single" w:sz="4" w:space="4" w:color="000000"/>
        </w:pBdr>
        <w:spacing w:after="0"/>
        <w:jc w:val="both"/>
        <w:rPr>
          <w:rFonts w:cs="Arial"/>
        </w:rPr>
      </w:pPr>
      <w:r>
        <w:rPr>
          <w:rFonts w:cs="Arial"/>
        </w:rPr>
        <w:t>Respecter les emplacements de stationnement dédiés (PL et VL)</w:t>
      </w:r>
    </w:p>
    <w:p w14:paraId="1B99A2F3" w14:textId="77777777" w:rsidR="00AF5AA7" w:rsidRDefault="00000000">
      <w:pPr>
        <w:pStyle w:val="Paragraphedeliste"/>
        <w:numPr>
          <w:ilvl w:val="0"/>
          <w:numId w:val="9"/>
        </w:numPr>
        <w:pBdr>
          <w:top w:val="single" w:sz="4" w:space="1" w:color="000000"/>
          <w:left w:val="single" w:sz="4" w:space="4" w:color="000000"/>
          <w:bottom w:val="single" w:sz="4" w:space="1" w:color="000000"/>
          <w:right w:val="single" w:sz="4" w:space="4" w:color="000000"/>
        </w:pBdr>
        <w:spacing w:after="0"/>
        <w:jc w:val="both"/>
        <w:rPr>
          <w:rFonts w:cs="Arial"/>
        </w:rPr>
      </w:pPr>
      <w:r>
        <w:rPr>
          <w:rFonts w:cs="Arial"/>
        </w:rPr>
        <w:t>Se garer en prenant garde aux butées</w:t>
      </w:r>
    </w:p>
    <w:p w14:paraId="700D01F1" w14:textId="77777777" w:rsidR="00AF5AA7" w:rsidRDefault="00AF5AA7">
      <w:pPr>
        <w:pBdr>
          <w:top w:val="single" w:sz="4" w:space="1" w:color="000000"/>
          <w:left w:val="single" w:sz="4" w:space="4" w:color="000000"/>
          <w:bottom w:val="single" w:sz="4" w:space="1" w:color="000000"/>
          <w:right w:val="single" w:sz="4" w:space="4" w:color="000000"/>
        </w:pBdr>
        <w:spacing w:after="0"/>
        <w:jc w:val="both"/>
        <w:rPr>
          <w:rFonts w:cs="Arial"/>
        </w:rPr>
      </w:pPr>
    </w:p>
    <w:p w14:paraId="3E106732" w14:textId="77777777" w:rsidR="00AF5AA7" w:rsidRDefault="00000000">
      <w:pPr>
        <w:pBdr>
          <w:top w:val="single" w:sz="4" w:space="1" w:color="000000"/>
          <w:left w:val="single" w:sz="4" w:space="4" w:color="000000"/>
          <w:bottom w:val="single" w:sz="4" w:space="1" w:color="000000"/>
          <w:right w:val="single" w:sz="4" w:space="4" w:color="000000"/>
        </w:pBdr>
        <w:spacing w:after="0"/>
        <w:jc w:val="both"/>
        <w:rPr>
          <w:rFonts w:cs="Arial"/>
        </w:rPr>
      </w:pPr>
      <w:r>
        <w:rPr>
          <w:rFonts w:cs="Arial"/>
        </w:rPr>
        <w:t xml:space="preserve">Vous avez la totale liberté pour me présenter votre affiche (FORMAT A4). Insérez le logo à droite et soignez la mise en forme. Transmettez-moi ensuite votre travail par mail. </w:t>
      </w:r>
    </w:p>
    <w:p w14:paraId="1653D1B1" w14:textId="77777777" w:rsidR="00AF5AA7" w:rsidRDefault="00AF5AA7">
      <w:pPr>
        <w:pBdr>
          <w:top w:val="single" w:sz="4" w:space="1" w:color="000000"/>
          <w:left w:val="single" w:sz="4" w:space="4" w:color="000000"/>
          <w:bottom w:val="single" w:sz="4" w:space="1" w:color="000000"/>
          <w:right w:val="single" w:sz="4" w:space="4" w:color="000000"/>
        </w:pBdr>
        <w:spacing w:after="0"/>
        <w:jc w:val="both"/>
        <w:rPr>
          <w:rFonts w:cs="Arial"/>
        </w:rPr>
      </w:pPr>
    </w:p>
    <w:p w14:paraId="28A035B0" w14:textId="77777777" w:rsidR="00AF5AA7" w:rsidRDefault="00000000">
      <w:pPr>
        <w:pBdr>
          <w:top w:val="single" w:sz="4" w:space="1" w:color="000000"/>
          <w:left w:val="single" w:sz="4" w:space="4" w:color="000000"/>
          <w:bottom w:val="single" w:sz="4" w:space="1" w:color="000000"/>
          <w:right w:val="single" w:sz="4" w:space="4" w:color="000000"/>
        </w:pBdr>
        <w:spacing w:after="0"/>
        <w:jc w:val="both"/>
        <w:rPr>
          <w:rFonts w:cs="Arial"/>
        </w:rPr>
      </w:pPr>
      <w:r>
        <w:rPr>
          <w:rFonts w:cs="Arial"/>
        </w:rPr>
        <w:t>Ludivine</w:t>
      </w:r>
    </w:p>
    <w:p w14:paraId="2538783B" w14:textId="77777777" w:rsidR="00AF5AA7" w:rsidRDefault="00AF5AA7">
      <w:pPr>
        <w:jc w:val="both"/>
        <w:rPr>
          <w:rFonts w:cs="Arial"/>
        </w:rPr>
      </w:pPr>
    </w:p>
    <w:p w14:paraId="02693A5E" w14:textId="77777777" w:rsidR="00AF5AA7" w:rsidRDefault="00AF5AA7">
      <w:pPr>
        <w:jc w:val="both"/>
        <w:rPr>
          <w:rFonts w:cs="Arial"/>
        </w:rPr>
      </w:pPr>
    </w:p>
    <w:p w14:paraId="19F0CDD7" w14:textId="77777777" w:rsidR="00AF5AA7" w:rsidRDefault="00AF5AA7">
      <w:pPr>
        <w:jc w:val="both"/>
        <w:rPr>
          <w:rFonts w:cs="Arial"/>
        </w:rPr>
      </w:pPr>
    </w:p>
    <w:p w14:paraId="46157298" w14:textId="77777777" w:rsidR="00AF5AA7" w:rsidRDefault="00AF5AA7">
      <w:pPr>
        <w:jc w:val="both"/>
        <w:rPr>
          <w:rFonts w:cs="Arial"/>
        </w:rPr>
      </w:pPr>
    </w:p>
    <w:p w14:paraId="3FDA189F" w14:textId="77777777" w:rsidR="00AF5AA7" w:rsidRDefault="00AF5AA7">
      <w:pPr>
        <w:jc w:val="both"/>
        <w:rPr>
          <w:rFonts w:cs="Arial"/>
        </w:rPr>
      </w:pPr>
    </w:p>
    <w:p w14:paraId="2CEF58B7" w14:textId="77777777" w:rsidR="00AF5AA7" w:rsidRDefault="00AF5AA7">
      <w:pPr>
        <w:jc w:val="both"/>
        <w:rPr>
          <w:rFonts w:cs="Arial"/>
        </w:rPr>
      </w:pPr>
    </w:p>
    <w:p w14:paraId="752B2CDC" w14:textId="77777777" w:rsidR="00AF5AA7" w:rsidRDefault="00AF5AA7">
      <w:pPr>
        <w:jc w:val="both"/>
        <w:rPr>
          <w:rFonts w:cs="Arial"/>
        </w:rPr>
      </w:pPr>
    </w:p>
    <w:p w14:paraId="1464DF99" w14:textId="77777777" w:rsidR="00AF5AA7" w:rsidRDefault="00AF5AA7">
      <w:pPr>
        <w:jc w:val="both"/>
        <w:rPr>
          <w:rFonts w:cs="Arial"/>
        </w:rPr>
      </w:pPr>
    </w:p>
    <w:p w14:paraId="7CE2A4CE" w14:textId="77777777" w:rsidR="00AF5AA7" w:rsidRDefault="00AF5AA7">
      <w:pPr>
        <w:jc w:val="both"/>
        <w:rPr>
          <w:rFonts w:cs="Arial"/>
        </w:rPr>
      </w:pPr>
    </w:p>
    <w:p w14:paraId="1DD963D5" w14:textId="77777777" w:rsidR="00AF5AA7" w:rsidRDefault="00AF5AA7">
      <w:pPr>
        <w:jc w:val="both"/>
        <w:rPr>
          <w:rFonts w:cs="Arial"/>
        </w:rPr>
      </w:pPr>
    </w:p>
    <w:p w14:paraId="37D7928F" w14:textId="77777777" w:rsidR="00AF5AA7" w:rsidRDefault="00AF5AA7">
      <w:pPr>
        <w:jc w:val="both"/>
        <w:rPr>
          <w:rFonts w:cs="Arial"/>
        </w:rPr>
      </w:pPr>
    </w:p>
    <w:p w14:paraId="641E49EB" w14:textId="77777777" w:rsidR="00AF5AA7" w:rsidRDefault="00AF5AA7">
      <w:pPr>
        <w:jc w:val="both"/>
        <w:rPr>
          <w:rFonts w:cs="Arial"/>
        </w:rPr>
      </w:pPr>
    </w:p>
    <w:p w14:paraId="7906B1A1" w14:textId="77777777" w:rsidR="00AF5AA7" w:rsidRDefault="00AF5AA7">
      <w:pPr>
        <w:jc w:val="both"/>
        <w:rPr>
          <w:rFonts w:cs="Arial"/>
        </w:rPr>
      </w:pPr>
    </w:p>
    <w:p w14:paraId="10D977F5" w14:textId="77777777" w:rsidR="00AF5AA7" w:rsidRDefault="00AF5AA7">
      <w:pPr>
        <w:jc w:val="both"/>
        <w:rPr>
          <w:rFonts w:cs="Arial"/>
        </w:rPr>
      </w:pPr>
    </w:p>
    <w:p w14:paraId="01DBBF42" w14:textId="7C97A984" w:rsidR="00AF5AA7" w:rsidRDefault="00000000">
      <w:pPr>
        <w:shd w:val="clear" w:color="auto" w:fill="D9D9D9"/>
        <w:jc w:val="center"/>
        <w:rPr>
          <w:b/>
          <w:bCs/>
          <w:color w:val="006666"/>
          <w:sz w:val="36"/>
          <w:szCs w:val="36"/>
        </w:rPr>
      </w:pPr>
      <w:r>
        <w:rPr>
          <w:b/>
          <w:bCs/>
          <w:color w:val="006666"/>
          <w:sz w:val="36"/>
          <w:szCs w:val="36"/>
        </w:rPr>
        <w:t xml:space="preserve">Fiche </w:t>
      </w:r>
      <w:r w:rsidR="00793DCB">
        <w:rPr>
          <w:b/>
          <w:bCs/>
          <w:color w:val="006666"/>
          <w:sz w:val="36"/>
          <w:szCs w:val="36"/>
        </w:rPr>
        <w:t>mémo 1</w:t>
      </w:r>
      <w:r>
        <w:rPr>
          <w:b/>
          <w:bCs/>
          <w:color w:val="006666"/>
          <w:sz w:val="36"/>
          <w:szCs w:val="36"/>
        </w:rPr>
        <w:t xml:space="preserve"> – La lettre de voiture</w:t>
      </w:r>
    </w:p>
    <w:p w14:paraId="664504DE" w14:textId="77777777" w:rsidR="00AF5AA7" w:rsidRDefault="00000000" w:rsidP="0089753D">
      <w:pPr>
        <w:spacing w:before="40" w:after="40"/>
        <w:jc w:val="both"/>
        <w:rPr>
          <w:rFonts w:cs="Arial"/>
        </w:rPr>
      </w:pPr>
      <w:r>
        <w:rPr>
          <w:noProof/>
        </w:rPr>
        <w:drawing>
          <wp:anchor distT="0" distB="0" distL="114300" distR="114300" simplePos="0" relativeHeight="251671552" behindDoc="0" locked="0" layoutInCell="1" allowOverlap="1" wp14:anchorId="0C680533" wp14:editId="0D9C22F0">
            <wp:simplePos x="0" y="0"/>
            <wp:positionH relativeFrom="column">
              <wp:posOffset>4071622</wp:posOffset>
            </wp:positionH>
            <wp:positionV relativeFrom="paragraph">
              <wp:posOffset>177165</wp:posOffset>
            </wp:positionV>
            <wp:extent cx="2031367" cy="1073148"/>
            <wp:effectExtent l="0" t="0" r="6983" b="0"/>
            <wp:wrapSquare wrapText="bothSides"/>
            <wp:docPr id="986293946" name="Image 19" descr="Peut-on dématérialiser la lettre de voiture ? | Vehc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a:stretch>
                      <a:fillRect/>
                    </a:stretch>
                  </pic:blipFill>
                  <pic:spPr>
                    <a:xfrm>
                      <a:off x="0" y="0"/>
                      <a:ext cx="2031367" cy="1073148"/>
                    </a:xfrm>
                    <a:prstGeom prst="rect">
                      <a:avLst/>
                    </a:prstGeom>
                    <a:solidFill>
                      <a:srgbClr val="EDEDED"/>
                    </a:solidFill>
                    <a:ln>
                      <a:noFill/>
                      <a:prstDash/>
                    </a:ln>
                  </pic:spPr>
                </pic:pic>
              </a:graphicData>
            </a:graphic>
          </wp:anchor>
        </w:drawing>
      </w:r>
      <w:r>
        <w:rPr>
          <w:rFonts w:cs="Arial"/>
        </w:rPr>
        <w:t>La lettre de voiture nationale est obligatoire pour les transports de marchandises en France. Tout transporteur doit avoir ce document de transport en possession dans leur véhicule.</w:t>
      </w:r>
    </w:p>
    <w:p w14:paraId="7EECFE26" w14:textId="77777777" w:rsidR="0089753D" w:rsidRDefault="0089753D" w:rsidP="0089753D">
      <w:pPr>
        <w:spacing w:before="40" w:after="40"/>
        <w:jc w:val="both"/>
      </w:pPr>
    </w:p>
    <w:p w14:paraId="00D893D8" w14:textId="77777777" w:rsidR="00AF5AA7" w:rsidRDefault="00000000" w:rsidP="0089753D">
      <w:pPr>
        <w:spacing w:before="40" w:after="40"/>
        <w:jc w:val="both"/>
        <w:rPr>
          <w:rFonts w:cs="Arial"/>
        </w:rPr>
      </w:pPr>
      <w:r>
        <w:rPr>
          <w:rFonts w:cs="Arial"/>
        </w:rPr>
        <w:t xml:space="preserve">La lettre de voiture est un </w:t>
      </w:r>
      <w:hyperlink r:id="rId20" w:history="1">
        <w:r>
          <w:rPr>
            <w:rFonts w:cs="Arial"/>
            <w:b/>
            <w:bCs/>
          </w:rPr>
          <w:t>document de transport</w:t>
        </w:r>
      </w:hyperlink>
      <w:r>
        <w:rPr>
          <w:rFonts w:cs="Arial"/>
        </w:rPr>
        <w:t xml:space="preserve"> sous forme de papier qui lie l’expéditeur, le transporteur et le destinataire. Ce document possède un statut officiel et doit nécessairement être gardé à bord d’un véhicule de transport de marchandises. </w:t>
      </w:r>
    </w:p>
    <w:p w14:paraId="55FA77C9" w14:textId="77777777" w:rsidR="0089753D" w:rsidRDefault="0089753D" w:rsidP="0089753D">
      <w:pPr>
        <w:spacing w:before="40" w:after="40"/>
        <w:jc w:val="both"/>
      </w:pPr>
    </w:p>
    <w:p w14:paraId="0FAC6BC3" w14:textId="77777777" w:rsidR="00AF5AA7" w:rsidRDefault="00000000" w:rsidP="0089753D">
      <w:pPr>
        <w:pStyle w:val="Paragraphedeliste"/>
        <w:numPr>
          <w:ilvl w:val="0"/>
          <w:numId w:val="10"/>
        </w:numPr>
        <w:suppressAutoHyphens w:val="0"/>
        <w:spacing w:before="40" w:after="40" w:line="249" w:lineRule="auto"/>
        <w:textAlignment w:val="auto"/>
        <w:rPr>
          <w:rFonts w:cs="Arial"/>
          <w:b/>
          <w:bCs/>
          <w:u w:val="single"/>
        </w:rPr>
      </w:pPr>
      <w:r>
        <w:rPr>
          <w:rFonts w:cs="Arial"/>
          <w:b/>
          <w:bCs/>
          <w:u w:val="single"/>
        </w:rPr>
        <w:t>Définition de la lettre de voiture</w:t>
      </w:r>
    </w:p>
    <w:p w14:paraId="0EDFF350" w14:textId="77777777" w:rsidR="0089753D" w:rsidRDefault="0089753D" w:rsidP="0089753D">
      <w:pPr>
        <w:pStyle w:val="Paragraphedeliste"/>
        <w:suppressAutoHyphens w:val="0"/>
        <w:spacing w:before="40" w:after="40" w:line="249" w:lineRule="auto"/>
        <w:textAlignment w:val="auto"/>
        <w:rPr>
          <w:rFonts w:cs="Arial"/>
          <w:b/>
          <w:bCs/>
          <w:u w:val="single"/>
        </w:rPr>
      </w:pPr>
    </w:p>
    <w:p w14:paraId="64AEC459" w14:textId="77777777" w:rsidR="00AF5AA7" w:rsidRDefault="00000000" w:rsidP="0089753D">
      <w:pPr>
        <w:spacing w:before="40" w:after="40"/>
        <w:jc w:val="both"/>
        <w:rPr>
          <w:rFonts w:cs="Arial"/>
        </w:rPr>
      </w:pPr>
      <w:r>
        <w:rPr>
          <w:rFonts w:cs="Arial"/>
        </w:rPr>
        <w:t>Par définition, la lettre de voiture est un document officiel qui rend possible l’organisation des conditions générales du transport international routier, tout en traitant de la responsabilité du transporteur.</w:t>
      </w:r>
    </w:p>
    <w:p w14:paraId="6FDD8AA3" w14:textId="77777777" w:rsidR="0089753D" w:rsidRDefault="0089753D" w:rsidP="0089753D">
      <w:pPr>
        <w:spacing w:before="40" w:after="40"/>
        <w:jc w:val="both"/>
        <w:rPr>
          <w:rFonts w:cs="Arial"/>
        </w:rPr>
      </w:pPr>
    </w:p>
    <w:p w14:paraId="1FAF6BA1" w14:textId="77777777" w:rsidR="00AF5AA7" w:rsidRDefault="00000000" w:rsidP="0089753D">
      <w:pPr>
        <w:pStyle w:val="Paragraphedeliste"/>
        <w:numPr>
          <w:ilvl w:val="0"/>
          <w:numId w:val="10"/>
        </w:numPr>
        <w:suppressAutoHyphens w:val="0"/>
        <w:spacing w:before="40" w:after="40" w:line="249" w:lineRule="auto"/>
        <w:textAlignment w:val="auto"/>
        <w:rPr>
          <w:rFonts w:cs="Arial"/>
          <w:b/>
          <w:bCs/>
          <w:u w:val="single"/>
        </w:rPr>
      </w:pPr>
      <w:r>
        <w:rPr>
          <w:rFonts w:cs="Arial"/>
          <w:b/>
          <w:bCs/>
          <w:u w:val="single"/>
        </w:rPr>
        <w:t>Quelles sont les mentions obligatoires de la lettre de voiture </w:t>
      </w:r>
      <w:r w:rsidRPr="0089753D">
        <w:rPr>
          <w:rFonts w:cs="Arial"/>
          <w:b/>
          <w:bCs/>
        </w:rPr>
        <w:t>?</w:t>
      </w:r>
    </w:p>
    <w:p w14:paraId="5D300ACA" w14:textId="77777777" w:rsidR="0089753D" w:rsidRDefault="0089753D" w:rsidP="0089753D">
      <w:pPr>
        <w:pStyle w:val="Paragraphedeliste"/>
        <w:suppressAutoHyphens w:val="0"/>
        <w:spacing w:before="40" w:after="40" w:line="249" w:lineRule="auto"/>
        <w:textAlignment w:val="auto"/>
        <w:rPr>
          <w:rFonts w:cs="Arial"/>
          <w:b/>
          <w:bCs/>
          <w:u w:val="single"/>
        </w:rPr>
      </w:pPr>
    </w:p>
    <w:p w14:paraId="7B72F6D8" w14:textId="77777777" w:rsidR="0089753D" w:rsidRDefault="00000000" w:rsidP="0089753D">
      <w:pPr>
        <w:spacing w:before="40" w:after="40"/>
        <w:jc w:val="both"/>
        <w:rPr>
          <w:rFonts w:cs="Arial"/>
        </w:rPr>
      </w:pPr>
      <w:r>
        <w:rPr>
          <w:rFonts w:cs="Arial"/>
        </w:rPr>
        <w:t>Tout d’abord, il est important de préciser que ce document</w:t>
      </w:r>
      <w:r>
        <w:rPr>
          <w:b/>
          <w:bCs/>
        </w:rPr>
        <w:t xml:space="preserve"> </w:t>
      </w:r>
      <w:r>
        <w:rPr>
          <w:rFonts w:cs="Arial"/>
        </w:rPr>
        <w:t xml:space="preserve">est de forme libre. Aucune forme n’est imposée par la loi. </w:t>
      </w:r>
    </w:p>
    <w:p w14:paraId="0F3A2FDB" w14:textId="77777777" w:rsidR="0089753D" w:rsidRDefault="0089753D" w:rsidP="0089753D">
      <w:pPr>
        <w:spacing w:before="40" w:after="40"/>
        <w:jc w:val="both"/>
        <w:rPr>
          <w:rFonts w:cs="Arial"/>
        </w:rPr>
      </w:pPr>
    </w:p>
    <w:p w14:paraId="27C0C0D4" w14:textId="0474C870" w:rsidR="00AF5AA7" w:rsidRDefault="00000000" w:rsidP="0089753D">
      <w:pPr>
        <w:spacing w:before="40" w:after="40"/>
        <w:jc w:val="both"/>
        <w:rPr>
          <w:rFonts w:cs="Arial"/>
        </w:rPr>
      </w:pPr>
      <w:r>
        <w:rPr>
          <w:rFonts w:cs="Arial"/>
        </w:rPr>
        <w:t>Toutefois, afin d’être reconnu et validée, ce contrat de transport doit comporter les mentions suivantes :</w:t>
      </w:r>
    </w:p>
    <w:p w14:paraId="376C7ACB" w14:textId="77777777" w:rsidR="0089753D" w:rsidRDefault="0089753D" w:rsidP="0089753D">
      <w:pPr>
        <w:spacing w:before="40" w:after="40"/>
        <w:jc w:val="both"/>
      </w:pPr>
    </w:p>
    <w:p w14:paraId="28B2477B" w14:textId="77777777" w:rsidR="00AF5AA7" w:rsidRDefault="00000000" w:rsidP="0089753D">
      <w:pPr>
        <w:numPr>
          <w:ilvl w:val="0"/>
          <w:numId w:val="11"/>
        </w:numPr>
        <w:suppressAutoHyphens w:val="0"/>
        <w:spacing w:before="40" w:after="40"/>
        <w:textAlignment w:val="auto"/>
        <w:rPr>
          <w:rFonts w:eastAsia="Times New Roman" w:cs="Arial"/>
          <w:lang w:eastAsia="fr-FR"/>
        </w:rPr>
      </w:pPr>
      <w:r>
        <w:rPr>
          <w:rFonts w:eastAsia="Times New Roman" w:cs="Arial"/>
          <w:lang w:eastAsia="fr-FR"/>
        </w:rPr>
        <w:t>Date de son établissement ;</w:t>
      </w:r>
    </w:p>
    <w:p w14:paraId="5A6CF194" w14:textId="77777777" w:rsidR="00AF5AA7" w:rsidRDefault="00000000" w:rsidP="0089753D">
      <w:pPr>
        <w:numPr>
          <w:ilvl w:val="0"/>
          <w:numId w:val="11"/>
        </w:numPr>
        <w:suppressAutoHyphens w:val="0"/>
        <w:spacing w:before="40" w:after="40"/>
        <w:textAlignment w:val="auto"/>
        <w:rPr>
          <w:rFonts w:eastAsia="Times New Roman" w:cs="Arial"/>
          <w:lang w:eastAsia="fr-FR"/>
        </w:rPr>
      </w:pPr>
      <w:r>
        <w:rPr>
          <w:rFonts w:eastAsia="Times New Roman" w:cs="Arial"/>
          <w:lang w:eastAsia="fr-FR"/>
        </w:rPr>
        <w:t>Date de la prise en charge des produits à transporter ;</w:t>
      </w:r>
    </w:p>
    <w:p w14:paraId="207CA7F0" w14:textId="77777777" w:rsidR="00AF5AA7" w:rsidRDefault="00000000" w:rsidP="0089753D">
      <w:pPr>
        <w:numPr>
          <w:ilvl w:val="0"/>
          <w:numId w:val="11"/>
        </w:numPr>
        <w:suppressAutoHyphens w:val="0"/>
        <w:spacing w:before="40" w:after="40"/>
        <w:textAlignment w:val="auto"/>
        <w:rPr>
          <w:rFonts w:eastAsia="Times New Roman" w:cs="Arial"/>
          <w:lang w:eastAsia="fr-FR"/>
        </w:rPr>
      </w:pPr>
      <w:r>
        <w:rPr>
          <w:rFonts w:eastAsia="Times New Roman" w:cs="Arial"/>
          <w:lang w:eastAsia="fr-FR"/>
        </w:rPr>
        <w:t>Nom, adresse et numéro SIREN du transporteur ;</w:t>
      </w:r>
    </w:p>
    <w:p w14:paraId="69436E9D" w14:textId="77777777" w:rsidR="00AF5AA7" w:rsidRDefault="00000000" w:rsidP="0089753D">
      <w:pPr>
        <w:numPr>
          <w:ilvl w:val="0"/>
          <w:numId w:val="11"/>
        </w:numPr>
        <w:suppressAutoHyphens w:val="0"/>
        <w:spacing w:before="40" w:after="40"/>
        <w:textAlignment w:val="auto"/>
        <w:rPr>
          <w:rFonts w:eastAsia="Times New Roman" w:cs="Arial"/>
          <w:lang w:eastAsia="fr-FR"/>
        </w:rPr>
      </w:pPr>
      <w:r>
        <w:rPr>
          <w:rFonts w:eastAsia="Times New Roman" w:cs="Arial"/>
          <w:lang w:eastAsia="fr-FR"/>
        </w:rPr>
        <w:t>Nature / quantité / poids / volume de la charge, notamment s’il s’agit de lots groupés ;</w:t>
      </w:r>
    </w:p>
    <w:p w14:paraId="5AF7615D" w14:textId="77777777" w:rsidR="00AF5AA7" w:rsidRDefault="00000000" w:rsidP="0089753D">
      <w:pPr>
        <w:numPr>
          <w:ilvl w:val="0"/>
          <w:numId w:val="11"/>
        </w:numPr>
        <w:suppressAutoHyphens w:val="0"/>
        <w:spacing w:before="40" w:after="40"/>
        <w:textAlignment w:val="auto"/>
        <w:rPr>
          <w:rFonts w:eastAsia="Times New Roman" w:cs="Arial"/>
          <w:lang w:eastAsia="fr-FR"/>
        </w:rPr>
      </w:pPr>
      <w:r>
        <w:rPr>
          <w:rFonts w:eastAsia="Times New Roman" w:cs="Arial"/>
          <w:lang w:eastAsia="fr-FR"/>
        </w:rPr>
        <w:t>Nom de l’expéditeur ;</w:t>
      </w:r>
    </w:p>
    <w:p w14:paraId="5F5F0EF1" w14:textId="77777777" w:rsidR="00AF5AA7" w:rsidRDefault="00000000" w:rsidP="0089753D">
      <w:pPr>
        <w:numPr>
          <w:ilvl w:val="0"/>
          <w:numId w:val="11"/>
        </w:numPr>
        <w:suppressAutoHyphens w:val="0"/>
        <w:spacing w:before="40" w:after="40"/>
        <w:textAlignment w:val="auto"/>
        <w:rPr>
          <w:rFonts w:eastAsia="Times New Roman" w:cs="Arial"/>
          <w:lang w:eastAsia="fr-FR"/>
        </w:rPr>
      </w:pPr>
      <w:r>
        <w:rPr>
          <w:rFonts w:eastAsia="Times New Roman" w:cs="Arial"/>
          <w:lang w:eastAsia="fr-FR"/>
        </w:rPr>
        <w:t>Nom du destinataire ;</w:t>
      </w:r>
    </w:p>
    <w:p w14:paraId="5CCD0B71" w14:textId="77777777" w:rsidR="00AF5AA7" w:rsidRDefault="00000000" w:rsidP="0089753D">
      <w:pPr>
        <w:numPr>
          <w:ilvl w:val="0"/>
          <w:numId w:val="11"/>
        </w:numPr>
        <w:suppressAutoHyphens w:val="0"/>
        <w:spacing w:before="40" w:after="40"/>
        <w:textAlignment w:val="auto"/>
        <w:rPr>
          <w:rFonts w:eastAsia="Times New Roman" w:cs="Arial"/>
          <w:lang w:eastAsia="fr-FR"/>
        </w:rPr>
      </w:pPr>
      <w:r>
        <w:rPr>
          <w:rFonts w:eastAsia="Times New Roman" w:cs="Arial"/>
          <w:lang w:eastAsia="fr-FR"/>
        </w:rPr>
        <w:t>Adresse du lieu de chargement ;</w:t>
      </w:r>
    </w:p>
    <w:p w14:paraId="413CCA5D" w14:textId="77777777" w:rsidR="00AF5AA7" w:rsidRDefault="00000000" w:rsidP="0089753D">
      <w:pPr>
        <w:numPr>
          <w:ilvl w:val="0"/>
          <w:numId w:val="11"/>
        </w:numPr>
        <w:suppressAutoHyphens w:val="0"/>
        <w:spacing w:before="40" w:after="40"/>
        <w:textAlignment w:val="auto"/>
        <w:rPr>
          <w:rFonts w:eastAsia="Times New Roman" w:cs="Arial"/>
          <w:lang w:eastAsia="fr-FR"/>
        </w:rPr>
      </w:pPr>
      <w:r>
        <w:rPr>
          <w:rFonts w:eastAsia="Times New Roman" w:cs="Arial"/>
          <w:lang w:eastAsia="fr-FR"/>
        </w:rPr>
        <w:t>Adresse du lieu de déchargement ;</w:t>
      </w:r>
    </w:p>
    <w:p w14:paraId="542C233B" w14:textId="77777777" w:rsidR="00AF5AA7" w:rsidRDefault="00000000" w:rsidP="0089753D">
      <w:pPr>
        <w:numPr>
          <w:ilvl w:val="0"/>
          <w:numId w:val="11"/>
        </w:numPr>
        <w:suppressAutoHyphens w:val="0"/>
        <w:spacing w:before="40" w:after="40"/>
        <w:textAlignment w:val="auto"/>
        <w:rPr>
          <w:rFonts w:eastAsia="Times New Roman" w:cs="Arial"/>
          <w:lang w:eastAsia="fr-FR"/>
        </w:rPr>
      </w:pPr>
      <w:r>
        <w:rPr>
          <w:rFonts w:eastAsia="Times New Roman" w:cs="Arial"/>
          <w:lang w:eastAsia="fr-FR"/>
        </w:rPr>
        <w:t>Le coût du transport ;</w:t>
      </w:r>
    </w:p>
    <w:p w14:paraId="3C507948" w14:textId="77777777" w:rsidR="00AF5AA7" w:rsidRDefault="00000000" w:rsidP="0089753D">
      <w:pPr>
        <w:numPr>
          <w:ilvl w:val="0"/>
          <w:numId w:val="11"/>
        </w:numPr>
        <w:suppressAutoHyphens w:val="0"/>
        <w:spacing w:before="40" w:after="40"/>
        <w:textAlignment w:val="auto"/>
        <w:rPr>
          <w:rFonts w:eastAsia="Times New Roman" w:cs="Arial"/>
          <w:lang w:eastAsia="fr-FR"/>
        </w:rPr>
      </w:pPr>
      <w:r>
        <w:rPr>
          <w:rFonts w:eastAsia="Times New Roman" w:cs="Arial"/>
          <w:lang w:eastAsia="fr-FR"/>
        </w:rPr>
        <w:t>Les indemnités à payer en cas de retard.</w:t>
      </w:r>
    </w:p>
    <w:p w14:paraId="764999BE" w14:textId="77777777" w:rsidR="00AF5AA7" w:rsidRDefault="00AF5AA7" w:rsidP="0089753D">
      <w:pPr>
        <w:suppressAutoHyphens w:val="0"/>
        <w:spacing w:before="40" w:after="40"/>
        <w:ind w:left="720"/>
        <w:textAlignment w:val="auto"/>
        <w:rPr>
          <w:rFonts w:eastAsia="Times New Roman" w:cs="Arial"/>
          <w:lang w:eastAsia="fr-FR"/>
        </w:rPr>
      </w:pPr>
    </w:p>
    <w:p w14:paraId="009BFF05" w14:textId="77777777" w:rsidR="00AF5AA7" w:rsidRDefault="00000000" w:rsidP="0089753D">
      <w:pPr>
        <w:pStyle w:val="Paragraphedeliste"/>
        <w:numPr>
          <w:ilvl w:val="0"/>
          <w:numId w:val="10"/>
        </w:numPr>
        <w:suppressAutoHyphens w:val="0"/>
        <w:spacing w:before="40" w:after="40" w:line="249" w:lineRule="auto"/>
        <w:textAlignment w:val="auto"/>
        <w:rPr>
          <w:rFonts w:cs="Arial"/>
          <w:b/>
          <w:bCs/>
          <w:u w:val="single"/>
        </w:rPr>
      </w:pPr>
      <w:r>
        <w:rPr>
          <w:rFonts w:cs="Arial"/>
          <w:b/>
          <w:bCs/>
          <w:u w:val="single"/>
        </w:rPr>
        <w:t xml:space="preserve">Portée juridique de la lettre de voiture </w:t>
      </w:r>
    </w:p>
    <w:p w14:paraId="079BF88E" w14:textId="77777777" w:rsidR="0089753D" w:rsidRDefault="0089753D" w:rsidP="0089753D">
      <w:pPr>
        <w:pStyle w:val="Paragraphedeliste"/>
        <w:suppressAutoHyphens w:val="0"/>
        <w:spacing w:before="40" w:after="40" w:line="249" w:lineRule="auto"/>
        <w:textAlignment w:val="auto"/>
        <w:rPr>
          <w:rFonts w:cs="Arial"/>
          <w:b/>
          <w:bCs/>
          <w:u w:val="single"/>
        </w:rPr>
      </w:pPr>
    </w:p>
    <w:p w14:paraId="7B9312FE" w14:textId="77777777" w:rsidR="00AF5AA7" w:rsidRDefault="00000000" w:rsidP="0089753D">
      <w:pPr>
        <w:pStyle w:val="Paragraphedeliste"/>
        <w:numPr>
          <w:ilvl w:val="0"/>
          <w:numId w:val="12"/>
        </w:numPr>
        <w:suppressAutoHyphens w:val="0"/>
        <w:spacing w:before="40" w:after="40" w:line="249" w:lineRule="auto"/>
        <w:jc w:val="both"/>
        <w:textAlignment w:val="auto"/>
      </w:pPr>
      <w:r>
        <w:t>Une lettre de voiture est un contrat entre l’expéditeur, le voiturier (le transporteur) et le destinataire. Elle engage la responsabilité du transporteur dans le chargement et le déchargement des marchandises.</w:t>
      </w:r>
    </w:p>
    <w:p w14:paraId="2859C872" w14:textId="77777777" w:rsidR="0089753D" w:rsidRDefault="0089753D" w:rsidP="0089753D">
      <w:pPr>
        <w:pStyle w:val="Paragraphedeliste"/>
        <w:suppressAutoHyphens w:val="0"/>
        <w:spacing w:before="40" w:after="40" w:line="249" w:lineRule="auto"/>
        <w:jc w:val="both"/>
        <w:textAlignment w:val="auto"/>
      </w:pPr>
    </w:p>
    <w:p w14:paraId="544C929C" w14:textId="77777777" w:rsidR="00AF5AA7" w:rsidRDefault="00000000" w:rsidP="0089753D">
      <w:pPr>
        <w:pStyle w:val="Paragraphedeliste"/>
        <w:numPr>
          <w:ilvl w:val="0"/>
          <w:numId w:val="12"/>
        </w:numPr>
        <w:suppressAutoHyphens w:val="0"/>
        <w:spacing w:before="40" w:after="40" w:line="249" w:lineRule="auto"/>
        <w:jc w:val="both"/>
        <w:textAlignment w:val="auto"/>
      </w:pPr>
      <w:r>
        <w:t>La non-présence de la lettre de voiture dans un transport entraîne une contravention.</w:t>
      </w:r>
    </w:p>
    <w:p w14:paraId="39F8838F" w14:textId="77777777" w:rsidR="00793DCB" w:rsidRDefault="00793DCB" w:rsidP="00793DCB">
      <w:pPr>
        <w:pStyle w:val="Paragraphedeliste"/>
        <w:suppressAutoHyphens w:val="0"/>
        <w:spacing w:before="40" w:after="40" w:line="249" w:lineRule="auto"/>
        <w:jc w:val="both"/>
        <w:textAlignment w:val="auto"/>
      </w:pPr>
    </w:p>
    <w:p w14:paraId="18A1451D" w14:textId="111A5340" w:rsidR="00AF5AA7" w:rsidRDefault="00000000" w:rsidP="0089753D">
      <w:pPr>
        <w:pStyle w:val="Paragraphedeliste"/>
        <w:numPr>
          <w:ilvl w:val="0"/>
          <w:numId w:val="12"/>
        </w:numPr>
        <w:suppressAutoHyphens w:val="0"/>
        <w:spacing w:before="40" w:after="40" w:line="249" w:lineRule="auto"/>
        <w:jc w:val="both"/>
        <w:textAlignment w:val="auto"/>
      </w:pPr>
      <w:r>
        <w:t>La lettre de voiture doit être conservée deux ans.</w:t>
      </w:r>
    </w:p>
    <w:p w14:paraId="7DE52639" w14:textId="77777777" w:rsidR="00AF5AA7" w:rsidRDefault="00AF5AA7" w:rsidP="0089753D">
      <w:pPr>
        <w:spacing w:before="40" w:after="40"/>
        <w:jc w:val="both"/>
        <w:rPr>
          <w:rFonts w:cs="Arial"/>
          <w:b/>
          <w:bCs/>
          <w:color w:val="FF0000"/>
        </w:rPr>
      </w:pPr>
    </w:p>
    <w:p w14:paraId="015DD31A" w14:textId="77777777" w:rsidR="00CD3F22" w:rsidRDefault="00CD3F22" w:rsidP="0089753D">
      <w:pPr>
        <w:spacing w:before="40" w:after="40"/>
        <w:jc w:val="both"/>
        <w:rPr>
          <w:rFonts w:cs="Arial"/>
          <w:b/>
          <w:bCs/>
          <w:color w:val="FF0000"/>
        </w:rPr>
      </w:pPr>
    </w:p>
    <w:p w14:paraId="34C391DE" w14:textId="77777777" w:rsidR="00793DCB" w:rsidRDefault="00793DCB" w:rsidP="0089753D">
      <w:pPr>
        <w:spacing w:before="40" w:after="40"/>
        <w:jc w:val="both"/>
        <w:rPr>
          <w:rFonts w:cs="Arial"/>
          <w:b/>
          <w:bCs/>
          <w:color w:val="FF0000"/>
        </w:rPr>
      </w:pPr>
    </w:p>
    <w:p w14:paraId="52FF5FCC" w14:textId="77777777" w:rsidR="00793DCB" w:rsidRDefault="00793DCB" w:rsidP="0089753D">
      <w:pPr>
        <w:spacing w:before="40" w:after="40"/>
        <w:jc w:val="both"/>
        <w:rPr>
          <w:rFonts w:cs="Arial"/>
          <w:b/>
          <w:bCs/>
          <w:color w:val="FF0000"/>
        </w:rPr>
      </w:pPr>
    </w:p>
    <w:p w14:paraId="7F3EA04D" w14:textId="77777777" w:rsidR="00793DCB" w:rsidRDefault="00793DCB" w:rsidP="0089753D">
      <w:pPr>
        <w:spacing w:before="40" w:after="40"/>
        <w:jc w:val="both"/>
        <w:rPr>
          <w:rFonts w:cs="Arial"/>
          <w:b/>
          <w:bCs/>
          <w:color w:val="FF0000"/>
        </w:rPr>
      </w:pPr>
    </w:p>
    <w:p w14:paraId="1B43F7FE" w14:textId="77777777" w:rsidR="00793DCB" w:rsidRDefault="00793DCB" w:rsidP="0089753D">
      <w:pPr>
        <w:spacing w:before="40" w:after="40"/>
        <w:jc w:val="both"/>
        <w:rPr>
          <w:rFonts w:cs="Arial"/>
          <w:b/>
          <w:bCs/>
          <w:color w:val="FF0000"/>
        </w:rPr>
      </w:pPr>
    </w:p>
    <w:p w14:paraId="516009EF" w14:textId="494FA570" w:rsidR="00793DCB" w:rsidRDefault="00793DCB" w:rsidP="00793DCB">
      <w:pPr>
        <w:shd w:val="clear" w:color="auto" w:fill="D9D9D9"/>
        <w:jc w:val="center"/>
        <w:rPr>
          <w:b/>
          <w:bCs/>
          <w:color w:val="006666"/>
          <w:sz w:val="36"/>
          <w:szCs w:val="36"/>
        </w:rPr>
      </w:pPr>
      <w:r>
        <w:rPr>
          <w:b/>
          <w:bCs/>
          <w:color w:val="006666"/>
          <w:sz w:val="36"/>
          <w:szCs w:val="36"/>
        </w:rPr>
        <w:t xml:space="preserve">Fiche mémo </w:t>
      </w:r>
      <w:r>
        <w:rPr>
          <w:b/>
          <w:bCs/>
          <w:color w:val="006666"/>
          <w:sz w:val="36"/>
          <w:szCs w:val="36"/>
        </w:rPr>
        <w:t>2 – La méthode CROC</w:t>
      </w:r>
    </w:p>
    <w:p w14:paraId="7DDD8D49" w14:textId="77777777" w:rsidR="00F17F14" w:rsidRDefault="00F17F14" w:rsidP="00F17F14">
      <w:pPr>
        <w:tabs>
          <w:tab w:val="left" w:pos="1050"/>
        </w:tabs>
        <w:spacing w:after="0"/>
        <w:jc w:val="both"/>
        <w:rPr>
          <w:rFonts w:cs="Arial"/>
        </w:rPr>
      </w:pPr>
    </w:p>
    <w:p w14:paraId="198438FE" w14:textId="008B1AC8" w:rsidR="00F17F14" w:rsidRDefault="00F17F14" w:rsidP="00793DCB">
      <w:pPr>
        <w:tabs>
          <w:tab w:val="left" w:pos="1050"/>
        </w:tabs>
        <w:jc w:val="both"/>
        <w:rPr>
          <w:rFonts w:cs="Arial"/>
        </w:rPr>
      </w:pPr>
      <w:r w:rsidRPr="00F17F14">
        <w:rPr>
          <w:rFonts w:cs="Arial"/>
        </w:rPr>
        <w:t>La méthode CROC est un acronyme correspondant aux quatre phases d’un appel téléphonique.</w:t>
      </w:r>
    </w:p>
    <w:p w14:paraId="5136B60C" w14:textId="77777777" w:rsidR="00F17F14" w:rsidRPr="00F17F14" w:rsidRDefault="00F17F14" w:rsidP="00F17F14">
      <w:pPr>
        <w:tabs>
          <w:tab w:val="left" w:pos="1050"/>
        </w:tabs>
        <w:spacing w:after="0"/>
        <w:jc w:val="both"/>
        <w:rPr>
          <w:rFonts w:cs="Arial"/>
        </w:rPr>
      </w:pPr>
    </w:p>
    <w:p w14:paraId="5483F8F7" w14:textId="08DCB336" w:rsidR="00793DCB" w:rsidRDefault="00793DCB" w:rsidP="00793DCB">
      <w:pPr>
        <w:tabs>
          <w:tab w:val="left" w:pos="1050"/>
        </w:tabs>
        <w:jc w:val="both"/>
      </w:pPr>
      <w:r>
        <w:rPr>
          <w:rFonts w:cs="Arial"/>
          <w:b/>
          <w:bCs/>
          <w:color w:val="006666"/>
          <w:sz w:val="28"/>
          <w:szCs w:val="28"/>
        </w:rPr>
        <w:t>C</w:t>
      </w:r>
      <w:r>
        <w:rPr>
          <w:rFonts w:cs="Arial"/>
          <w:b/>
          <w:bCs/>
          <w:color w:val="000000"/>
          <w:sz w:val="28"/>
          <w:szCs w:val="28"/>
        </w:rPr>
        <w:t>ontact </w:t>
      </w:r>
    </w:p>
    <w:p w14:paraId="65F2FBF0" w14:textId="77777777" w:rsidR="00793DCB" w:rsidRDefault="00793DCB" w:rsidP="00793DCB">
      <w:pPr>
        <w:pStyle w:val="Paragraphedeliste"/>
        <w:numPr>
          <w:ilvl w:val="0"/>
          <w:numId w:val="13"/>
        </w:numPr>
        <w:tabs>
          <w:tab w:val="left" w:pos="1050"/>
        </w:tabs>
        <w:suppressAutoHyphens w:val="0"/>
        <w:spacing w:line="249" w:lineRule="auto"/>
        <w:jc w:val="both"/>
        <w:textAlignment w:val="auto"/>
        <w:rPr>
          <w:rFonts w:cs="Arial"/>
        </w:rPr>
      </w:pPr>
      <w:r>
        <w:rPr>
          <w:rFonts w:cs="Arial"/>
        </w:rPr>
        <w:t>Principe : c’est le premier temps de votre communication. Votre sourire s’entend au téléphone, soyez dynamique.</w:t>
      </w:r>
    </w:p>
    <w:p w14:paraId="35B808B8" w14:textId="77777777" w:rsidR="00793DCB" w:rsidRDefault="00793DCB" w:rsidP="00793DCB">
      <w:pPr>
        <w:pStyle w:val="Paragraphedeliste"/>
        <w:numPr>
          <w:ilvl w:val="0"/>
          <w:numId w:val="13"/>
        </w:numPr>
        <w:tabs>
          <w:tab w:val="left" w:pos="1050"/>
        </w:tabs>
        <w:suppressAutoHyphens w:val="0"/>
        <w:spacing w:line="249" w:lineRule="auto"/>
        <w:jc w:val="both"/>
        <w:textAlignment w:val="auto"/>
        <w:rPr>
          <w:rFonts w:cs="Arial"/>
        </w:rPr>
      </w:pPr>
      <w:r>
        <w:rPr>
          <w:rFonts w:cs="Arial"/>
        </w:rPr>
        <w:t>Contenu : saluer, se présenter. Donner son nom, son organisation voire son service.</w:t>
      </w:r>
    </w:p>
    <w:p w14:paraId="70334F36" w14:textId="77777777" w:rsidR="00793DCB" w:rsidRDefault="00793DCB" w:rsidP="00793DCB">
      <w:pPr>
        <w:pStyle w:val="Paragraphedeliste"/>
        <w:numPr>
          <w:ilvl w:val="0"/>
          <w:numId w:val="13"/>
        </w:numPr>
        <w:tabs>
          <w:tab w:val="left" w:pos="1050"/>
        </w:tabs>
        <w:suppressAutoHyphens w:val="0"/>
        <w:spacing w:line="249" w:lineRule="auto"/>
        <w:jc w:val="both"/>
        <w:textAlignment w:val="auto"/>
      </w:pPr>
      <w:r>
        <w:rPr>
          <w:rFonts w:cs="Arial"/>
        </w:rPr>
        <w:t xml:space="preserve">Exemple : </w:t>
      </w:r>
      <w:r>
        <w:rPr>
          <w:rFonts w:cs="Arial"/>
          <w:i/>
          <w:iCs/>
        </w:rPr>
        <w:t>Bonjour, Monsieur RENTIER, Service Logistique de l’entreprise X.</w:t>
      </w:r>
    </w:p>
    <w:p w14:paraId="7B72B8AF" w14:textId="77777777" w:rsidR="00793DCB" w:rsidRDefault="00793DCB" w:rsidP="00793DCB">
      <w:pPr>
        <w:tabs>
          <w:tab w:val="left" w:pos="1050"/>
        </w:tabs>
        <w:jc w:val="both"/>
      </w:pPr>
      <w:r>
        <w:rPr>
          <w:rFonts w:cs="Arial"/>
          <w:b/>
          <w:bCs/>
          <w:color w:val="006666"/>
          <w:sz w:val="28"/>
          <w:szCs w:val="28"/>
        </w:rPr>
        <w:t>R</w:t>
      </w:r>
      <w:r>
        <w:rPr>
          <w:rFonts w:cs="Arial"/>
          <w:b/>
          <w:bCs/>
          <w:sz w:val="28"/>
          <w:szCs w:val="28"/>
        </w:rPr>
        <w:t>aison de l’appel </w:t>
      </w:r>
    </w:p>
    <w:p w14:paraId="7B240B54" w14:textId="77777777" w:rsidR="00793DCB" w:rsidRDefault="00793DCB" w:rsidP="00793DCB">
      <w:pPr>
        <w:pStyle w:val="Paragraphedeliste"/>
        <w:numPr>
          <w:ilvl w:val="0"/>
          <w:numId w:val="14"/>
        </w:numPr>
        <w:tabs>
          <w:tab w:val="left" w:pos="1050"/>
        </w:tabs>
        <w:suppressAutoHyphens w:val="0"/>
        <w:spacing w:line="249" w:lineRule="auto"/>
        <w:jc w:val="both"/>
        <w:textAlignment w:val="auto"/>
      </w:pPr>
      <w:r>
        <w:rPr>
          <w:rFonts w:cs="Arial"/>
          <w:noProof/>
        </w:rPr>
        <w:drawing>
          <wp:anchor distT="0" distB="0" distL="114300" distR="114300" simplePos="0" relativeHeight="251678720" behindDoc="0" locked="0" layoutInCell="1" allowOverlap="1" wp14:anchorId="09E3C510" wp14:editId="020B9F21">
            <wp:simplePos x="0" y="0"/>
            <wp:positionH relativeFrom="column">
              <wp:posOffset>3739859</wp:posOffset>
            </wp:positionH>
            <wp:positionV relativeFrom="paragraph">
              <wp:posOffset>36603</wp:posOffset>
            </wp:positionV>
            <wp:extent cx="2538090" cy="1692270"/>
            <wp:effectExtent l="0" t="0" r="0" b="3180"/>
            <wp:wrapSquare wrapText="bothSides"/>
            <wp:docPr id="675792788" name="Image 2" descr="Méthode CROC : un plan efficace pour réussir vos appels client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rcRect/>
                    <a:stretch>
                      <a:fillRect/>
                    </a:stretch>
                  </pic:blipFill>
                  <pic:spPr>
                    <a:xfrm>
                      <a:off x="0" y="0"/>
                      <a:ext cx="2538090" cy="1692270"/>
                    </a:xfrm>
                    <a:prstGeom prst="rect">
                      <a:avLst/>
                    </a:prstGeom>
                    <a:noFill/>
                    <a:ln>
                      <a:noFill/>
                      <a:prstDash/>
                    </a:ln>
                  </pic:spPr>
                </pic:pic>
              </a:graphicData>
            </a:graphic>
          </wp:anchor>
        </w:drawing>
      </w:r>
      <w:r>
        <w:rPr>
          <w:rFonts w:cs="Arial"/>
        </w:rPr>
        <w:t xml:space="preserve">Principe : Il s’agit ici de l’exposé du motif de l’appel. </w:t>
      </w:r>
    </w:p>
    <w:p w14:paraId="30D39C2A" w14:textId="77777777" w:rsidR="00793DCB" w:rsidRDefault="00793DCB" w:rsidP="00793DCB">
      <w:pPr>
        <w:pStyle w:val="Paragraphedeliste"/>
        <w:numPr>
          <w:ilvl w:val="0"/>
          <w:numId w:val="14"/>
        </w:numPr>
        <w:tabs>
          <w:tab w:val="left" w:pos="1050"/>
        </w:tabs>
        <w:suppressAutoHyphens w:val="0"/>
        <w:spacing w:line="249" w:lineRule="auto"/>
        <w:jc w:val="both"/>
        <w:textAlignment w:val="auto"/>
        <w:rPr>
          <w:rFonts w:cs="Arial"/>
        </w:rPr>
      </w:pPr>
      <w:r>
        <w:rPr>
          <w:rFonts w:cs="Arial"/>
        </w:rPr>
        <w:t>Contenu : donner le maximum d’informations qui vont permettre à votre interlocuteur (surtout s’il s’agit d’un message téléphonique) de resituer la communication (commande n°, passée le ou livraison n° reçue le…).</w:t>
      </w:r>
    </w:p>
    <w:p w14:paraId="411ABA78" w14:textId="77777777" w:rsidR="00793DCB" w:rsidRDefault="00793DCB" w:rsidP="00793DCB">
      <w:pPr>
        <w:pStyle w:val="Paragraphedeliste"/>
        <w:numPr>
          <w:ilvl w:val="0"/>
          <w:numId w:val="14"/>
        </w:numPr>
        <w:tabs>
          <w:tab w:val="left" w:pos="1050"/>
        </w:tabs>
        <w:suppressAutoHyphens w:val="0"/>
        <w:spacing w:line="249" w:lineRule="auto"/>
        <w:jc w:val="both"/>
        <w:textAlignment w:val="auto"/>
      </w:pPr>
      <w:r>
        <w:rPr>
          <w:rFonts w:cs="Arial"/>
        </w:rPr>
        <w:t xml:space="preserve">Exemple : </w:t>
      </w:r>
      <w:r>
        <w:rPr>
          <w:rFonts w:cs="Arial"/>
          <w:i/>
          <w:iCs/>
        </w:rPr>
        <w:t>Je vous contacte car j’ai bien reçu votre facture n°… relative à la location de matériel de chantier</w:t>
      </w:r>
      <w:r>
        <w:rPr>
          <w:rFonts w:cs="Arial"/>
        </w:rPr>
        <w:t xml:space="preserve"> ou je me permets de vous contacter car nous vous avons commandé le …</w:t>
      </w:r>
    </w:p>
    <w:p w14:paraId="397064D0" w14:textId="77777777" w:rsidR="00793DCB" w:rsidRDefault="00793DCB" w:rsidP="00793DCB">
      <w:pPr>
        <w:tabs>
          <w:tab w:val="left" w:pos="1050"/>
        </w:tabs>
        <w:jc w:val="both"/>
      </w:pPr>
      <w:r>
        <w:rPr>
          <w:rFonts w:cs="Arial"/>
          <w:b/>
          <w:bCs/>
          <w:color w:val="006666"/>
          <w:sz w:val="28"/>
          <w:szCs w:val="28"/>
        </w:rPr>
        <w:t>O</w:t>
      </w:r>
      <w:r>
        <w:rPr>
          <w:rFonts w:cs="Arial"/>
          <w:b/>
          <w:bCs/>
          <w:sz w:val="28"/>
          <w:szCs w:val="28"/>
        </w:rPr>
        <w:t>bjectif</w:t>
      </w:r>
      <w:r>
        <w:rPr>
          <w:rFonts w:cs="Arial"/>
          <w:b/>
          <w:bCs/>
          <w:color w:val="006666"/>
          <w:sz w:val="28"/>
          <w:szCs w:val="28"/>
        </w:rPr>
        <w:t> </w:t>
      </w:r>
    </w:p>
    <w:p w14:paraId="27D84386" w14:textId="77777777" w:rsidR="00793DCB" w:rsidRDefault="00793DCB" w:rsidP="00793DCB">
      <w:pPr>
        <w:pStyle w:val="Paragraphedeliste"/>
        <w:numPr>
          <w:ilvl w:val="0"/>
          <w:numId w:val="15"/>
        </w:numPr>
        <w:tabs>
          <w:tab w:val="left" w:pos="1050"/>
        </w:tabs>
        <w:suppressAutoHyphens w:val="0"/>
        <w:spacing w:line="249" w:lineRule="auto"/>
        <w:jc w:val="both"/>
        <w:textAlignment w:val="auto"/>
        <w:rPr>
          <w:rFonts w:cs="Arial"/>
        </w:rPr>
      </w:pPr>
      <w:r>
        <w:rPr>
          <w:rFonts w:cs="Arial"/>
        </w:rPr>
        <w:t>Principe : on rentre ici dans les détails, on annonce ce que l’on souhaite, ce que l’on va faire.</w:t>
      </w:r>
    </w:p>
    <w:p w14:paraId="2EA33BDB" w14:textId="77777777" w:rsidR="00793DCB" w:rsidRDefault="00793DCB" w:rsidP="00793DCB">
      <w:pPr>
        <w:pStyle w:val="Paragraphedeliste"/>
        <w:numPr>
          <w:ilvl w:val="0"/>
          <w:numId w:val="15"/>
        </w:numPr>
        <w:tabs>
          <w:tab w:val="left" w:pos="1050"/>
        </w:tabs>
        <w:suppressAutoHyphens w:val="0"/>
        <w:spacing w:line="249" w:lineRule="auto"/>
        <w:jc w:val="both"/>
        <w:textAlignment w:val="auto"/>
        <w:rPr>
          <w:rFonts w:cs="Arial"/>
        </w:rPr>
      </w:pPr>
      <w:r>
        <w:rPr>
          <w:rFonts w:cs="Arial"/>
        </w:rPr>
        <w:t>Contenu : proposer une action, donner une information importante…</w:t>
      </w:r>
    </w:p>
    <w:p w14:paraId="473C01AC" w14:textId="77777777" w:rsidR="00793DCB" w:rsidRDefault="00793DCB" w:rsidP="00793DCB">
      <w:pPr>
        <w:pStyle w:val="Paragraphedeliste"/>
        <w:numPr>
          <w:ilvl w:val="0"/>
          <w:numId w:val="15"/>
        </w:numPr>
        <w:tabs>
          <w:tab w:val="left" w:pos="1050"/>
        </w:tabs>
        <w:suppressAutoHyphens w:val="0"/>
        <w:spacing w:line="249" w:lineRule="auto"/>
        <w:jc w:val="both"/>
        <w:textAlignment w:val="auto"/>
      </w:pPr>
      <w:r>
        <w:rPr>
          <w:rFonts w:cs="Arial"/>
        </w:rPr>
        <w:t>Exemple</w:t>
      </w:r>
      <w:r>
        <w:rPr>
          <w:rFonts w:cs="Arial"/>
          <w:i/>
          <w:iCs/>
        </w:rPr>
        <w:t> : cependant, j’ai constaté une erreur au niveau de la remise. Il était prévu 5 % et non 3 %. Pourriez-vous procéder à sa vérification ? Vous pouvez me contacter au… ou à l’adresse mail suivante … Ou il faudrait procéder à la modification de celle-ci. Nous souhaitons rajouter/enlever/modifier…</w:t>
      </w:r>
    </w:p>
    <w:p w14:paraId="6418F767" w14:textId="77777777" w:rsidR="00793DCB" w:rsidRDefault="00793DCB" w:rsidP="00793DCB">
      <w:pPr>
        <w:tabs>
          <w:tab w:val="left" w:pos="1050"/>
        </w:tabs>
        <w:jc w:val="both"/>
      </w:pPr>
      <w:r>
        <w:rPr>
          <w:rFonts w:cs="Arial"/>
          <w:b/>
          <w:bCs/>
          <w:color w:val="006666"/>
          <w:sz w:val="28"/>
          <w:szCs w:val="28"/>
        </w:rPr>
        <w:t>C</w:t>
      </w:r>
      <w:r>
        <w:rPr>
          <w:rFonts w:cs="Arial"/>
          <w:b/>
          <w:bCs/>
          <w:sz w:val="28"/>
          <w:szCs w:val="28"/>
        </w:rPr>
        <w:t>onclusion</w:t>
      </w:r>
      <w:r>
        <w:rPr>
          <w:rFonts w:cs="Arial"/>
          <w:b/>
          <w:bCs/>
          <w:color w:val="006666"/>
          <w:sz w:val="28"/>
          <w:szCs w:val="28"/>
        </w:rPr>
        <w:t> </w:t>
      </w:r>
    </w:p>
    <w:p w14:paraId="2CD8150B" w14:textId="77777777" w:rsidR="00793DCB" w:rsidRDefault="00793DCB" w:rsidP="00793DCB">
      <w:pPr>
        <w:pStyle w:val="Paragraphedeliste"/>
        <w:numPr>
          <w:ilvl w:val="0"/>
          <w:numId w:val="16"/>
        </w:numPr>
        <w:tabs>
          <w:tab w:val="left" w:pos="1050"/>
        </w:tabs>
        <w:suppressAutoHyphens w:val="0"/>
        <w:spacing w:line="249" w:lineRule="auto"/>
        <w:jc w:val="both"/>
        <w:textAlignment w:val="auto"/>
        <w:rPr>
          <w:rFonts w:cs="Arial"/>
        </w:rPr>
      </w:pPr>
      <w:r>
        <w:rPr>
          <w:rFonts w:cs="Arial"/>
        </w:rPr>
        <w:t>Principe : conclure avec politesse le message.</w:t>
      </w:r>
    </w:p>
    <w:p w14:paraId="78AC0CAD" w14:textId="77777777" w:rsidR="00793DCB" w:rsidRDefault="00793DCB" w:rsidP="00793DCB">
      <w:pPr>
        <w:pStyle w:val="Paragraphedeliste"/>
        <w:numPr>
          <w:ilvl w:val="0"/>
          <w:numId w:val="16"/>
        </w:numPr>
        <w:tabs>
          <w:tab w:val="left" w:pos="1050"/>
        </w:tabs>
        <w:suppressAutoHyphens w:val="0"/>
        <w:spacing w:line="249" w:lineRule="auto"/>
        <w:jc w:val="both"/>
        <w:textAlignment w:val="auto"/>
        <w:rPr>
          <w:rFonts w:cs="Arial"/>
        </w:rPr>
      </w:pPr>
      <w:r>
        <w:rPr>
          <w:rFonts w:cs="Arial"/>
        </w:rPr>
        <w:t>Contenu : dans une relation commerciale notamment se montrer disponible vis-à-vis de son interlocuteur. Remercier.</w:t>
      </w:r>
    </w:p>
    <w:p w14:paraId="7B6F4633" w14:textId="0D9FF2BD" w:rsidR="00793DCB" w:rsidRDefault="00793DCB" w:rsidP="00793DCB">
      <w:pPr>
        <w:pStyle w:val="Paragraphedeliste"/>
        <w:numPr>
          <w:ilvl w:val="0"/>
          <w:numId w:val="16"/>
        </w:numPr>
        <w:tabs>
          <w:tab w:val="left" w:pos="1050"/>
        </w:tabs>
        <w:suppressAutoHyphens w:val="0"/>
        <w:spacing w:line="249" w:lineRule="auto"/>
        <w:jc w:val="both"/>
        <w:textAlignment w:val="auto"/>
      </w:pPr>
      <w:r>
        <w:rPr>
          <w:rFonts w:cs="Arial"/>
        </w:rPr>
        <w:t xml:space="preserve">Exemple : </w:t>
      </w:r>
      <w:r>
        <w:rPr>
          <w:rFonts w:cs="Arial"/>
          <w:i/>
          <w:iCs/>
        </w:rPr>
        <w:t>Je vous en remercie par avance, bonne journée, au revoir/Je reste disponible pour vous apporter davantage d’informations/Vous pouvez me contacter au ….</w:t>
      </w:r>
      <w:r w:rsidR="00F17F14">
        <w:rPr>
          <w:rFonts w:cs="Arial"/>
          <w:i/>
          <w:iCs/>
        </w:rPr>
        <w:t xml:space="preserve"> </w:t>
      </w:r>
      <w:r>
        <w:rPr>
          <w:rFonts w:cs="Arial"/>
          <w:i/>
          <w:iCs/>
        </w:rPr>
        <w:t>pour toute information… Bonne journée…</w:t>
      </w:r>
    </w:p>
    <w:p w14:paraId="76E50E61" w14:textId="77777777" w:rsidR="00793DCB" w:rsidRDefault="00793DCB" w:rsidP="00793DCB">
      <w:pPr>
        <w:pStyle w:val="NormalWeb"/>
        <w:spacing w:before="0" w:after="0"/>
        <w:jc w:val="both"/>
        <w:rPr>
          <w:rFonts w:ascii="Arial" w:hAnsi="Arial" w:cs="Arial"/>
          <w:sz w:val="22"/>
          <w:szCs w:val="22"/>
        </w:rPr>
      </w:pPr>
    </w:p>
    <w:p w14:paraId="4C65A92E" w14:textId="77777777" w:rsidR="00793DCB" w:rsidRDefault="00793DCB" w:rsidP="00793DCB">
      <w:pPr>
        <w:pStyle w:val="NormalWeb"/>
        <w:spacing w:before="0" w:after="0"/>
        <w:jc w:val="both"/>
        <w:rPr>
          <w:rFonts w:ascii="Arial" w:hAnsi="Arial" w:cs="Arial"/>
          <w:sz w:val="22"/>
          <w:szCs w:val="22"/>
        </w:rPr>
      </w:pPr>
    </w:p>
    <w:p w14:paraId="731832FB" w14:textId="77777777" w:rsidR="00793DCB" w:rsidRDefault="00793DCB" w:rsidP="00793DCB">
      <w:pPr>
        <w:pStyle w:val="NormalWeb"/>
        <w:spacing w:before="0" w:after="0"/>
        <w:jc w:val="both"/>
        <w:rPr>
          <w:rFonts w:ascii="Arial" w:hAnsi="Arial" w:cs="Arial"/>
          <w:sz w:val="22"/>
          <w:szCs w:val="22"/>
        </w:rPr>
      </w:pPr>
    </w:p>
    <w:p w14:paraId="0268CF42" w14:textId="77777777" w:rsidR="00793DCB" w:rsidRDefault="00793DCB" w:rsidP="00793DCB">
      <w:pPr>
        <w:pStyle w:val="NormalWeb"/>
        <w:spacing w:before="0" w:after="0"/>
        <w:jc w:val="both"/>
        <w:rPr>
          <w:rFonts w:ascii="Arial" w:hAnsi="Arial" w:cs="Arial"/>
          <w:sz w:val="22"/>
          <w:szCs w:val="22"/>
        </w:rPr>
      </w:pPr>
    </w:p>
    <w:p w14:paraId="1288789E" w14:textId="77777777" w:rsidR="00793DCB" w:rsidRDefault="00793DCB" w:rsidP="0089753D">
      <w:pPr>
        <w:spacing w:before="40" w:after="40"/>
        <w:jc w:val="both"/>
        <w:rPr>
          <w:rFonts w:cs="Arial"/>
          <w:b/>
          <w:bCs/>
          <w:color w:val="FF0000"/>
        </w:rPr>
      </w:pPr>
    </w:p>
    <w:p w14:paraId="32E220DE" w14:textId="77777777" w:rsidR="00793DCB" w:rsidRDefault="00793DCB" w:rsidP="0089753D">
      <w:pPr>
        <w:spacing w:before="40" w:after="40"/>
        <w:jc w:val="both"/>
        <w:rPr>
          <w:rFonts w:cs="Arial"/>
          <w:b/>
          <w:bCs/>
          <w:color w:val="FF0000"/>
        </w:rPr>
      </w:pPr>
    </w:p>
    <w:tbl>
      <w:tblPr>
        <w:tblW w:w="9060" w:type="dxa"/>
        <w:jc w:val="center"/>
        <w:tblCellMar>
          <w:left w:w="10" w:type="dxa"/>
          <w:right w:w="10" w:type="dxa"/>
        </w:tblCellMar>
        <w:tblLook w:val="04A0" w:firstRow="1" w:lastRow="0" w:firstColumn="1" w:lastColumn="0" w:noHBand="0" w:noVBand="1"/>
      </w:tblPr>
      <w:tblGrid>
        <w:gridCol w:w="4815"/>
        <w:gridCol w:w="4245"/>
      </w:tblGrid>
      <w:tr w:rsidR="00CD3F22" w14:paraId="598AF74B" w14:textId="77777777" w:rsidTr="007A1EC9">
        <w:trPr>
          <w:jc w:val="center"/>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1C68FE5" w14:textId="4CA07A30" w:rsidR="00CD3F22" w:rsidRDefault="00CD3F22" w:rsidP="007A1EC9">
            <w:pPr>
              <w:pStyle w:val="NormalWeb"/>
              <w:spacing w:before="360" w:after="360"/>
              <w:jc w:val="center"/>
              <w:rPr>
                <w:rFonts w:ascii="Arial" w:hAnsi="Arial" w:cs="Arial"/>
                <w:b/>
                <w:bCs/>
                <w:color w:val="006666"/>
                <w:sz w:val="28"/>
                <w:szCs w:val="28"/>
              </w:rPr>
            </w:pPr>
            <w:r>
              <w:rPr>
                <w:rFonts w:ascii="Arial" w:hAnsi="Arial" w:cs="Arial"/>
                <w:b/>
                <w:bCs/>
                <w:color w:val="006666"/>
                <w:sz w:val="28"/>
                <w:szCs w:val="28"/>
              </w:rPr>
              <w:t>Fiche de suivi – Scénario 2 – A2SI</w:t>
            </w:r>
          </w:p>
        </w:tc>
      </w:tr>
      <w:tr w:rsidR="00CD3F22" w14:paraId="3CD518ED" w14:textId="77777777" w:rsidTr="007A1EC9">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DCD71" w14:textId="77777777" w:rsidR="00CD3F22" w:rsidRDefault="00CD3F22" w:rsidP="007A1EC9">
            <w:pPr>
              <w:pStyle w:val="NormalWeb"/>
              <w:spacing w:before="360" w:after="360"/>
              <w:jc w:val="both"/>
              <w:rPr>
                <w:rFonts w:ascii="Arial" w:hAnsi="Arial" w:cs="Arial"/>
                <w:b/>
                <w:bCs/>
              </w:rPr>
            </w:pPr>
            <w:r>
              <w:rPr>
                <w:rFonts w:ascii="Arial" w:hAnsi="Arial" w:cs="Arial"/>
                <w:b/>
                <w:bCs/>
              </w:rPr>
              <w:t>NOM :</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F2FAF" w14:textId="77777777" w:rsidR="00CD3F22" w:rsidRDefault="00CD3F22" w:rsidP="007A1EC9">
            <w:pPr>
              <w:pStyle w:val="NormalWeb"/>
              <w:spacing w:before="360" w:after="360"/>
              <w:jc w:val="both"/>
              <w:rPr>
                <w:rFonts w:ascii="Arial" w:hAnsi="Arial" w:cs="Arial"/>
                <w:b/>
                <w:bCs/>
              </w:rPr>
            </w:pPr>
            <w:r>
              <w:rPr>
                <w:rFonts w:ascii="Arial" w:hAnsi="Arial" w:cs="Arial"/>
                <w:b/>
                <w:bCs/>
              </w:rPr>
              <w:t>Prénom :</w:t>
            </w:r>
          </w:p>
        </w:tc>
      </w:tr>
      <w:tr w:rsidR="00CD3F22" w14:paraId="281F83C8" w14:textId="77777777" w:rsidTr="007A1EC9">
        <w:trPr>
          <w:jc w:val="center"/>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1975" w14:textId="77777777" w:rsidR="00CD3F22" w:rsidRDefault="00CD3F22" w:rsidP="007A1EC9">
            <w:pPr>
              <w:pStyle w:val="NormalWeb"/>
              <w:spacing w:before="360" w:after="360"/>
              <w:jc w:val="both"/>
              <w:rPr>
                <w:rFonts w:ascii="Arial" w:hAnsi="Arial" w:cs="Arial"/>
                <w:b/>
                <w:bCs/>
                <w:color w:val="006666"/>
              </w:rPr>
            </w:pPr>
            <w:r>
              <w:rPr>
                <w:rFonts w:ascii="Arial" w:hAnsi="Arial" w:cs="Arial"/>
                <w:b/>
                <w:bCs/>
                <w:color w:val="006666"/>
              </w:rPr>
              <w:t>Mission 1 – Compléter un bon de commande et le transmettre par email</w:t>
            </w:r>
          </w:p>
        </w:tc>
      </w:tr>
      <w:tr w:rsidR="00CD3F22" w14:paraId="550B51FA" w14:textId="77777777" w:rsidTr="007A1EC9">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F672C" w14:textId="77777777" w:rsidR="00CD3F22" w:rsidRDefault="00CD3F22" w:rsidP="007A1EC9">
            <w:pPr>
              <w:pStyle w:val="NormalWeb"/>
              <w:spacing w:before="240" w:after="240"/>
              <w:jc w:val="both"/>
              <w:rPr>
                <w:rFonts w:ascii="Arial" w:hAnsi="Arial" w:cs="Arial"/>
                <w:sz w:val="22"/>
                <w:szCs w:val="22"/>
              </w:rPr>
            </w:pPr>
            <w:r>
              <w:rPr>
                <w:rFonts w:ascii="Arial" w:hAnsi="Arial" w:cs="Arial"/>
                <w:sz w:val="22"/>
                <w:szCs w:val="22"/>
              </w:rPr>
              <w:t>Compléter un bon de commande et calculer correctement ses éléments (HT/TVA/TTC)</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5E2D1" w14:textId="77777777" w:rsidR="00CD3F22" w:rsidRDefault="00CD3F22" w:rsidP="007A1EC9">
            <w:pPr>
              <w:pStyle w:val="NormalWeb"/>
              <w:spacing w:before="240" w:after="240"/>
            </w:pPr>
            <w:r>
              <w:rPr>
                <w:rFonts w:ascii="Arial" w:hAnsi="Arial" w:cs="Arial"/>
                <w:sz w:val="48"/>
                <w:szCs w:val="48"/>
              </w:rPr>
              <w:tab/>
            </w: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p>
        </w:tc>
      </w:tr>
      <w:tr w:rsidR="00CD3F22" w14:paraId="1809C97B" w14:textId="77777777" w:rsidTr="007A1EC9">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4CCCC" w14:textId="7890EE4A" w:rsidR="00CD3F22" w:rsidRDefault="00CD3F22" w:rsidP="007A1EC9">
            <w:pPr>
              <w:pStyle w:val="NormalWeb"/>
              <w:spacing w:before="240" w:after="240"/>
              <w:jc w:val="both"/>
              <w:rPr>
                <w:rFonts w:ascii="Arial" w:hAnsi="Arial" w:cs="Arial"/>
                <w:sz w:val="22"/>
                <w:szCs w:val="22"/>
              </w:rPr>
            </w:pPr>
            <w:r>
              <w:rPr>
                <w:rFonts w:ascii="Arial" w:hAnsi="Arial" w:cs="Arial"/>
                <w:sz w:val="22"/>
                <w:szCs w:val="22"/>
              </w:rPr>
              <w:t xml:space="preserve">Rédiger professionnellement un email d’accompagnement </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173F2" w14:textId="77777777" w:rsidR="00CD3F22" w:rsidRDefault="00CD3F22" w:rsidP="007A1EC9">
            <w:pPr>
              <w:pStyle w:val="NormalWeb"/>
              <w:spacing w:before="240" w:after="240"/>
              <w:jc w:val="both"/>
            </w:pPr>
            <w:r>
              <w:rPr>
                <w:rFonts w:ascii="Arial" w:hAnsi="Arial" w:cs="Arial"/>
                <w:sz w:val="48"/>
                <w:szCs w:val="48"/>
              </w:rPr>
              <w:tab/>
            </w: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p>
        </w:tc>
      </w:tr>
      <w:tr w:rsidR="00CD3F22" w14:paraId="285C1536" w14:textId="77777777" w:rsidTr="007A1EC9">
        <w:trPr>
          <w:jc w:val="center"/>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340DC" w14:textId="65E52A36" w:rsidR="00CD3F22" w:rsidRDefault="00CD3F22" w:rsidP="007A1EC9">
            <w:pPr>
              <w:pStyle w:val="NormalWeb"/>
              <w:spacing w:before="240" w:after="240"/>
              <w:jc w:val="both"/>
              <w:rPr>
                <w:rFonts w:ascii="Arial" w:hAnsi="Arial" w:cs="Arial"/>
                <w:b/>
                <w:bCs/>
                <w:color w:val="006666"/>
              </w:rPr>
            </w:pPr>
            <w:r>
              <w:rPr>
                <w:rFonts w:ascii="Arial" w:hAnsi="Arial" w:cs="Arial"/>
                <w:b/>
                <w:bCs/>
                <w:color w:val="006666"/>
              </w:rPr>
              <w:t>Mission 2 – Contrôler une livraison</w:t>
            </w:r>
          </w:p>
        </w:tc>
      </w:tr>
      <w:tr w:rsidR="00CD3F22" w14:paraId="6D4955CF" w14:textId="77777777" w:rsidTr="007A1EC9">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6718F" w14:textId="1AC28765" w:rsidR="00CD3F22" w:rsidRDefault="00CD3F22" w:rsidP="007A1EC9">
            <w:pPr>
              <w:pStyle w:val="NormalWeb"/>
              <w:spacing w:before="240" w:after="240"/>
              <w:jc w:val="both"/>
              <w:rPr>
                <w:rFonts w:ascii="Arial" w:hAnsi="Arial" w:cs="Arial"/>
                <w:sz w:val="22"/>
                <w:szCs w:val="22"/>
              </w:rPr>
            </w:pPr>
            <w:r>
              <w:rPr>
                <w:rFonts w:ascii="Arial" w:hAnsi="Arial" w:cs="Arial"/>
                <w:sz w:val="22"/>
                <w:szCs w:val="22"/>
              </w:rPr>
              <w:t>Analyser les caractéristiques d’une lettre de voiture</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F7CF3" w14:textId="77777777" w:rsidR="00CD3F22" w:rsidRDefault="00CD3F22" w:rsidP="007A1EC9">
            <w:pPr>
              <w:pStyle w:val="NormalWeb"/>
              <w:spacing w:before="240" w:after="240"/>
              <w:jc w:val="both"/>
            </w:pPr>
            <w:r>
              <w:rPr>
                <w:rFonts w:ascii="Arial" w:hAnsi="Arial" w:cs="Arial"/>
                <w:sz w:val="48"/>
                <w:szCs w:val="48"/>
              </w:rPr>
              <w:tab/>
            </w: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p>
        </w:tc>
      </w:tr>
      <w:tr w:rsidR="00CD3F22" w14:paraId="46742A56" w14:textId="77777777" w:rsidTr="007A1EC9">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88CDE" w14:textId="721E685B" w:rsidR="00CD3F22" w:rsidRDefault="00CD3F22" w:rsidP="00CD3F22">
            <w:pPr>
              <w:pStyle w:val="NormalWeb"/>
              <w:spacing w:before="240" w:after="240"/>
              <w:jc w:val="both"/>
              <w:rPr>
                <w:rFonts w:ascii="Arial" w:hAnsi="Arial" w:cs="Arial"/>
                <w:sz w:val="22"/>
                <w:szCs w:val="22"/>
              </w:rPr>
            </w:pPr>
            <w:r>
              <w:rPr>
                <w:rFonts w:ascii="Arial" w:hAnsi="Arial" w:cs="Arial"/>
                <w:sz w:val="22"/>
                <w:szCs w:val="22"/>
              </w:rPr>
              <w:t>Compléter une fiche de contrôle de livraison (anomalie et reliquat)</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0E955" w14:textId="18E2140C" w:rsidR="00CD3F22" w:rsidRDefault="00CD3F22" w:rsidP="00CD3F22">
            <w:pPr>
              <w:pStyle w:val="NormalWeb"/>
              <w:spacing w:before="240" w:after="240"/>
              <w:jc w:val="both"/>
              <w:rPr>
                <w:rFonts w:ascii="Arial" w:hAnsi="Arial" w:cs="Arial"/>
                <w:sz w:val="48"/>
                <w:szCs w:val="48"/>
              </w:rPr>
            </w:pPr>
            <w:r>
              <w:rPr>
                <w:rFonts w:ascii="Arial" w:hAnsi="Arial" w:cs="Arial"/>
                <w:sz w:val="48"/>
                <w:szCs w:val="48"/>
              </w:rPr>
              <w:tab/>
            </w: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p>
        </w:tc>
      </w:tr>
      <w:tr w:rsidR="00CD3F22" w14:paraId="65CEB558" w14:textId="77777777" w:rsidTr="007A1EC9">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ABB5B" w14:textId="77E867E3" w:rsidR="00CD3F22" w:rsidRDefault="00CD3F22" w:rsidP="00CD3F22">
            <w:pPr>
              <w:pStyle w:val="NormalWeb"/>
              <w:spacing w:before="240" w:after="240"/>
              <w:jc w:val="both"/>
              <w:rPr>
                <w:rFonts w:ascii="Arial" w:hAnsi="Arial" w:cs="Arial"/>
                <w:sz w:val="22"/>
                <w:szCs w:val="22"/>
              </w:rPr>
            </w:pPr>
            <w:r>
              <w:rPr>
                <w:rFonts w:ascii="Arial" w:hAnsi="Arial" w:cs="Arial"/>
                <w:sz w:val="22"/>
                <w:szCs w:val="22"/>
              </w:rPr>
              <w:t>Préparer un appel téléphonique à l’aide de la méthode CROC</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2896C" w14:textId="19B00E91" w:rsidR="00CD3F22" w:rsidRDefault="00CD3F22" w:rsidP="00CD3F22">
            <w:pPr>
              <w:pStyle w:val="NormalWeb"/>
              <w:spacing w:before="240" w:after="240"/>
              <w:jc w:val="both"/>
              <w:rPr>
                <w:rFonts w:ascii="Arial" w:hAnsi="Arial" w:cs="Arial"/>
                <w:sz w:val="48"/>
                <w:szCs w:val="48"/>
              </w:rPr>
            </w:pPr>
            <w:r>
              <w:rPr>
                <w:rFonts w:ascii="Wingdings" w:eastAsia="Wingdings" w:hAnsi="Wingdings" w:cs="Wingdings"/>
                <w:sz w:val="48"/>
                <w:szCs w:val="48"/>
              </w:rPr>
              <w:tab/>
            </w: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p>
        </w:tc>
      </w:tr>
      <w:tr w:rsidR="00CD3F22" w14:paraId="5DD40A44" w14:textId="77777777" w:rsidTr="007A1EC9">
        <w:trPr>
          <w:jc w:val="center"/>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DD6BE" w14:textId="65BCB809" w:rsidR="00CD3F22" w:rsidRDefault="00CD3F22" w:rsidP="00CD3F22">
            <w:pPr>
              <w:pStyle w:val="NormalWeb"/>
              <w:spacing w:before="240" w:after="240"/>
              <w:jc w:val="both"/>
              <w:rPr>
                <w:rFonts w:ascii="Arial" w:hAnsi="Arial" w:cs="Arial"/>
                <w:b/>
                <w:bCs/>
                <w:color w:val="006666"/>
              </w:rPr>
            </w:pPr>
            <w:r>
              <w:rPr>
                <w:rFonts w:ascii="Arial" w:hAnsi="Arial" w:cs="Arial"/>
                <w:b/>
                <w:bCs/>
                <w:color w:val="006666"/>
              </w:rPr>
              <w:t>Mission 3 – Concevoir une affiche</w:t>
            </w:r>
          </w:p>
        </w:tc>
      </w:tr>
      <w:tr w:rsidR="00CD3F22" w14:paraId="7869A612" w14:textId="77777777" w:rsidTr="007A1EC9">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ACB57" w14:textId="7A27944D" w:rsidR="00CD3F22" w:rsidRDefault="00CD3F22" w:rsidP="00CD3F22">
            <w:pPr>
              <w:pStyle w:val="NormalWeb"/>
              <w:spacing w:before="240" w:after="240"/>
              <w:jc w:val="both"/>
              <w:rPr>
                <w:rFonts w:ascii="Arial" w:hAnsi="Arial" w:cs="Arial"/>
                <w:sz w:val="22"/>
                <w:szCs w:val="22"/>
              </w:rPr>
            </w:pPr>
            <w:r>
              <w:rPr>
                <w:rFonts w:ascii="Arial" w:hAnsi="Arial" w:cs="Arial"/>
                <w:sz w:val="22"/>
                <w:szCs w:val="22"/>
              </w:rPr>
              <w:t>Présenter une affiche de rappel des consignes de sécurité</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78D05" w14:textId="77777777" w:rsidR="00CD3F22" w:rsidRDefault="00CD3F22" w:rsidP="00CD3F22">
            <w:pPr>
              <w:pStyle w:val="NormalWeb"/>
              <w:spacing w:before="240" w:after="240"/>
              <w:jc w:val="both"/>
            </w:pPr>
            <w:r>
              <w:rPr>
                <w:rFonts w:ascii="Arial" w:hAnsi="Arial" w:cs="Arial"/>
                <w:sz w:val="48"/>
                <w:szCs w:val="48"/>
              </w:rPr>
              <w:tab/>
            </w: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p>
        </w:tc>
      </w:tr>
      <w:tr w:rsidR="00CD3F22" w14:paraId="2720DDEA" w14:textId="77777777" w:rsidTr="007A1EC9">
        <w:trPr>
          <w:jc w:val="center"/>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4F5A8" w14:textId="4DE5C89C" w:rsidR="00CD3F22" w:rsidRDefault="00CD3F22" w:rsidP="00CD3F22">
            <w:pPr>
              <w:pStyle w:val="NormalWeb"/>
              <w:spacing w:before="240" w:after="240"/>
              <w:jc w:val="both"/>
              <w:rPr>
                <w:rFonts w:ascii="Arial" w:hAnsi="Arial" w:cs="Arial"/>
                <w:b/>
                <w:bCs/>
                <w:color w:val="006666"/>
              </w:rPr>
            </w:pPr>
            <w:r>
              <w:rPr>
                <w:rFonts w:ascii="Arial" w:hAnsi="Arial" w:cs="Arial"/>
                <w:b/>
                <w:bCs/>
                <w:color w:val="006666"/>
              </w:rPr>
              <w:t xml:space="preserve">Mission 4 – Mettre à jour l’inventaire </w:t>
            </w:r>
          </w:p>
        </w:tc>
      </w:tr>
      <w:tr w:rsidR="00CD3F22" w14:paraId="21D62969" w14:textId="77777777" w:rsidTr="007A1EC9">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E101B" w14:textId="285CF76E" w:rsidR="00CD3F22" w:rsidRDefault="00CD3F22" w:rsidP="00CD3F22">
            <w:pPr>
              <w:pStyle w:val="NormalWeb"/>
              <w:spacing w:before="240" w:after="240"/>
              <w:jc w:val="both"/>
              <w:rPr>
                <w:rFonts w:ascii="Arial" w:hAnsi="Arial" w:cs="Arial"/>
                <w:sz w:val="22"/>
                <w:szCs w:val="22"/>
              </w:rPr>
            </w:pPr>
            <w:r>
              <w:rPr>
                <w:rFonts w:ascii="Arial" w:hAnsi="Arial" w:cs="Arial"/>
                <w:sz w:val="22"/>
                <w:szCs w:val="22"/>
              </w:rPr>
              <w:t>Mettre à jour un tableau de suivi des acquisitions et appliquer des filtres</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CBB31" w14:textId="77777777" w:rsidR="00CD3F22" w:rsidRDefault="00CD3F22" w:rsidP="00CD3F22">
            <w:pPr>
              <w:pStyle w:val="NormalWeb"/>
              <w:spacing w:before="240" w:after="240"/>
              <w:jc w:val="both"/>
            </w:pPr>
            <w:r>
              <w:rPr>
                <w:rFonts w:ascii="Arial" w:hAnsi="Arial" w:cs="Arial"/>
                <w:sz w:val="48"/>
                <w:szCs w:val="48"/>
              </w:rPr>
              <w:tab/>
            </w: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p>
        </w:tc>
      </w:tr>
      <w:tr w:rsidR="00CD3F22" w14:paraId="3F598948" w14:textId="77777777" w:rsidTr="007A1EC9">
        <w:trPr>
          <w:trHeight w:val="1798"/>
          <w:jc w:val="center"/>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7B439" w14:textId="77777777" w:rsidR="00CD3F22" w:rsidRDefault="00CD3F22" w:rsidP="00CD3F22">
            <w:pPr>
              <w:pStyle w:val="NormalWeb"/>
              <w:spacing w:before="240" w:after="240"/>
              <w:jc w:val="both"/>
            </w:pPr>
            <w:r>
              <w:rPr>
                <w:rFonts w:ascii="Arial" w:hAnsi="Arial" w:cs="Arial"/>
                <w:b/>
                <w:bCs/>
                <w:color w:val="006666"/>
              </w:rPr>
              <w:t>Évaluation du scénario</w:t>
            </w:r>
            <w:r>
              <w:rPr>
                <w:rFonts w:ascii="Arial" w:hAnsi="Arial" w:cs="Arial"/>
                <w:b/>
                <w:bCs/>
                <w:color w:val="006666"/>
              </w:rPr>
              <w:tab/>
            </w:r>
            <w:r>
              <w:rPr>
                <w:rFonts w:ascii="Arial" w:hAnsi="Arial" w:cs="Arial"/>
                <w:b/>
                <w:bCs/>
                <w:color w:val="006666"/>
              </w:rPr>
              <w:tab/>
            </w:r>
            <w:r>
              <w:rPr>
                <w:rFonts w:ascii="Arial" w:hAnsi="Arial" w:cs="Arial"/>
                <w:b/>
                <w:bCs/>
                <w:color w:val="006666"/>
              </w:rPr>
              <w:tab/>
              <w:t>Observations de l’enseignant</w:t>
            </w:r>
          </w:p>
          <w:p w14:paraId="1C09CF11" w14:textId="77777777" w:rsidR="00CD3F22" w:rsidRDefault="00CD3F22" w:rsidP="00CD3F22">
            <w:pPr>
              <w:pStyle w:val="NormalWeb"/>
              <w:spacing w:before="240" w:after="240"/>
              <w:jc w:val="both"/>
            </w:pP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r>
              <w:rPr>
                <w:rFonts w:ascii="Arial" w:hAnsi="Arial" w:cs="Arial"/>
                <w:sz w:val="48"/>
                <w:szCs w:val="48"/>
              </w:rPr>
              <w:t xml:space="preserve"> </w:t>
            </w:r>
            <w:r>
              <w:rPr>
                <w:rFonts w:ascii="Arial" w:hAnsi="Arial" w:cs="Arial"/>
                <w:sz w:val="48"/>
                <w:szCs w:val="48"/>
              </w:rPr>
              <w:tab/>
            </w:r>
            <w:r>
              <w:rPr>
                <w:rFonts w:ascii="Arial" w:hAnsi="Arial" w:cs="Arial"/>
                <w:sz w:val="48"/>
                <w:szCs w:val="48"/>
              </w:rPr>
              <w:tab/>
            </w:r>
          </w:p>
        </w:tc>
      </w:tr>
    </w:tbl>
    <w:p w14:paraId="435B5487" w14:textId="77777777" w:rsidR="00CD3F22" w:rsidRDefault="00CD3F22" w:rsidP="0089753D">
      <w:pPr>
        <w:spacing w:before="40" w:after="40"/>
        <w:jc w:val="both"/>
        <w:rPr>
          <w:rFonts w:cs="Arial"/>
          <w:b/>
          <w:bCs/>
          <w:color w:val="FF0000"/>
        </w:rPr>
      </w:pPr>
    </w:p>
    <w:sectPr w:rsidR="00CD3F22">
      <w:footerReference w:type="default" r:id="rId22"/>
      <w:pgSz w:w="11906" w:h="16838"/>
      <w:pgMar w:top="567"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AB360" w14:textId="77777777" w:rsidR="00144707" w:rsidRDefault="00144707">
      <w:pPr>
        <w:spacing w:after="0"/>
      </w:pPr>
      <w:r>
        <w:separator/>
      </w:r>
    </w:p>
  </w:endnote>
  <w:endnote w:type="continuationSeparator" w:id="0">
    <w:p w14:paraId="028C0E52" w14:textId="77777777" w:rsidR="00144707" w:rsidRDefault="001447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4E5D3" w14:textId="77777777" w:rsidR="00CB60BC" w:rsidRDefault="00000000">
    <w:pPr>
      <w:pStyle w:val="Pieddepage"/>
      <w:jc w:val="right"/>
    </w:pPr>
    <w:r>
      <w:rPr>
        <w:color w:val="4472C4"/>
        <w:sz w:val="20"/>
        <w:szCs w:val="20"/>
      </w:rPr>
      <w:t xml:space="preserve">2GATL – SCENARIO 2 – SUJET – J. SENABRE p. </w:t>
    </w:r>
    <w:r>
      <w:rPr>
        <w:color w:val="4472C4"/>
        <w:sz w:val="20"/>
        <w:szCs w:val="20"/>
      </w:rPr>
      <w:fldChar w:fldCharType="begin"/>
    </w:r>
    <w:r>
      <w:rPr>
        <w:color w:val="4472C4"/>
        <w:sz w:val="20"/>
        <w:szCs w:val="20"/>
      </w:rPr>
      <w:instrText xml:space="preserve"> PAGE \* ARABIC </w:instrText>
    </w:r>
    <w:r>
      <w:rPr>
        <w:color w:val="4472C4"/>
        <w:sz w:val="20"/>
        <w:szCs w:val="20"/>
      </w:rPr>
      <w:fldChar w:fldCharType="separate"/>
    </w:r>
    <w:r>
      <w:rPr>
        <w:color w:val="4472C4"/>
        <w:sz w:val="20"/>
        <w:szCs w:val="20"/>
      </w:rPr>
      <w:t>1</w:t>
    </w:r>
    <w:r>
      <w:rPr>
        <w:color w:val="4472C4"/>
        <w:sz w:val="20"/>
        <w:szCs w:val="20"/>
      </w:rPr>
      <w:fldChar w:fldCharType="end"/>
    </w:r>
  </w:p>
  <w:p w14:paraId="5221A8BE" w14:textId="77777777" w:rsidR="00CB60BC" w:rsidRDefault="00CB60B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85634" w14:textId="77777777" w:rsidR="00144707" w:rsidRDefault="00144707">
      <w:pPr>
        <w:spacing w:after="0"/>
      </w:pPr>
      <w:r>
        <w:rPr>
          <w:color w:val="000000"/>
        </w:rPr>
        <w:separator/>
      </w:r>
    </w:p>
  </w:footnote>
  <w:footnote w:type="continuationSeparator" w:id="0">
    <w:p w14:paraId="55170D7B" w14:textId="77777777" w:rsidR="00144707" w:rsidRDefault="0014470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DB1"/>
    <w:multiLevelType w:val="multilevel"/>
    <w:tmpl w:val="BE44CC14"/>
    <w:lvl w:ilvl="0">
      <w:numFmt w:val="bullet"/>
      <w:lvlText w:val=""/>
      <w:lvlJc w:val="left"/>
      <w:pPr>
        <w:ind w:left="360" w:hanging="360"/>
      </w:pPr>
      <w:rPr>
        <w:rFonts w:ascii="Symbol" w:hAnsi="Symbo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970665"/>
    <w:multiLevelType w:val="multilevel"/>
    <w:tmpl w:val="E1700F3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A6E139A"/>
    <w:multiLevelType w:val="multilevel"/>
    <w:tmpl w:val="5A96A6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AF42DAB"/>
    <w:multiLevelType w:val="multilevel"/>
    <w:tmpl w:val="6EA88F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B55F69"/>
    <w:multiLevelType w:val="multilevel"/>
    <w:tmpl w:val="02048D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584358A"/>
    <w:multiLevelType w:val="multilevel"/>
    <w:tmpl w:val="7902A6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A1916CE"/>
    <w:multiLevelType w:val="multilevel"/>
    <w:tmpl w:val="2728A0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CCE4273"/>
    <w:multiLevelType w:val="multilevel"/>
    <w:tmpl w:val="E4BE05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0C302AA"/>
    <w:multiLevelType w:val="multilevel"/>
    <w:tmpl w:val="D6563CAA"/>
    <w:lvl w:ilvl="0">
      <w:start w:val="1"/>
      <w:numFmt w:val="decimal"/>
      <w:lvlText w:val="%1."/>
      <w:lvlJc w:val="left"/>
      <w:pPr>
        <w:ind w:left="720" w:hanging="360"/>
      </w:pPr>
      <w:rPr>
        <w:sz w:val="20"/>
      </w:rPr>
    </w:lvl>
    <w:lvl w:ilvl="1">
      <w:start w:val="1"/>
      <w:numFmt w:val="decimal"/>
      <w:lvlText w:val="%2."/>
      <w:lvlJc w:val="left"/>
      <w:pPr>
        <w:ind w:left="1440" w:hanging="360"/>
      </w:p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55D50E82"/>
    <w:multiLevelType w:val="multilevel"/>
    <w:tmpl w:val="84AC2B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7505141"/>
    <w:multiLevelType w:val="multilevel"/>
    <w:tmpl w:val="CC6E2D7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60956DDC"/>
    <w:multiLevelType w:val="multilevel"/>
    <w:tmpl w:val="D52488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34C2B36"/>
    <w:multiLevelType w:val="multilevel"/>
    <w:tmpl w:val="DA048E8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65C91037"/>
    <w:multiLevelType w:val="multilevel"/>
    <w:tmpl w:val="7B4EFA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9496535"/>
    <w:multiLevelType w:val="multilevel"/>
    <w:tmpl w:val="026C640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 w15:restartNumberingAfterBreak="0">
    <w:nsid w:val="7D806403"/>
    <w:multiLevelType w:val="multilevel"/>
    <w:tmpl w:val="3B92ACA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623584221">
    <w:abstractNumId w:val="7"/>
  </w:num>
  <w:num w:numId="2" w16cid:durableId="1761833942">
    <w:abstractNumId w:val="13"/>
  </w:num>
  <w:num w:numId="3" w16cid:durableId="330373552">
    <w:abstractNumId w:val="3"/>
  </w:num>
  <w:num w:numId="4" w16cid:durableId="1193223196">
    <w:abstractNumId w:val="5"/>
  </w:num>
  <w:num w:numId="5" w16cid:durableId="1346976808">
    <w:abstractNumId w:val="0"/>
  </w:num>
  <w:num w:numId="6" w16cid:durableId="1501386406">
    <w:abstractNumId w:val="1"/>
  </w:num>
  <w:num w:numId="7" w16cid:durableId="357584380">
    <w:abstractNumId w:val="10"/>
  </w:num>
  <w:num w:numId="8" w16cid:durableId="1348479424">
    <w:abstractNumId w:val="15"/>
  </w:num>
  <w:num w:numId="9" w16cid:durableId="454567716">
    <w:abstractNumId w:val="12"/>
  </w:num>
  <w:num w:numId="10" w16cid:durableId="1751734296">
    <w:abstractNumId w:val="8"/>
  </w:num>
  <w:num w:numId="11" w16cid:durableId="1764260585">
    <w:abstractNumId w:val="14"/>
  </w:num>
  <w:num w:numId="12" w16cid:durableId="191307886">
    <w:abstractNumId w:val="2"/>
  </w:num>
  <w:num w:numId="13" w16cid:durableId="860319239">
    <w:abstractNumId w:val="11"/>
  </w:num>
  <w:num w:numId="14" w16cid:durableId="632905161">
    <w:abstractNumId w:val="9"/>
  </w:num>
  <w:num w:numId="15" w16cid:durableId="981232327">
    <w:abstractNumId w:val="6"/>
  </w:num>
  <w:num w:numId="16" w16cid:durableId="1596577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AA7"/>
    <w:rsid w:val="00144707"/>
    <w:rsid w:val="001D5942"/>
    <w:rsid w:val="00263A65"/>
    <w:rsid w:val="00304549"/>
    <w:rsid w:val="003D6B47"/>
    <w:rsid w:val="004076E4"/>
    <w:rsid w:val="00446A11"/>
    <w:rsid w:val="004703DB"/>
    <w:rsid w:val="004A60A0"/>
    <w:rsid w:val="005473AF"/>
    <w:rsid w:val="005C47B7"/>
    <w:rsid w:val="006133E1"/>
    <w:rsid w:val="00632D9B"/>
    <w:rsid w:val="00655D05"/>
    <w:rsid w:val="00782622"/>
    <w:rsid w:val="00793DCB"/>
    <w:rsid w:val="007E0805"/>
    <w:rsid w:val="0089753D"/>
    <w:rsid w:val="008E0891"/>
    <w:rsid w:val="009A711C"/>
    <w:rsid w:val="009C4D32"/>
    <w:rsid w:val="00AF5AA7"/>
    <w:rsid w:val="00B0268F"/>
    <w:rsid w:val="00CB60BC"/>
    <w:rsid w:val="00CD3F22"/>
    <w:rsid w:val="00DC7F1C"/>
    <w:rsid w:val="00F17F14"/>
    <w:rsid w:val="00FE2C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1AB25"/>
  <w15:docId w15:val="{5D4161C0-3F47-4C37-894F-FE9491E9A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fr-FR"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2">
    <w:name w:val="heading 2"/>
    <w:basedOn w:val="Normal"/>
    <w:next w:val="Normal"/>
    <w:uiPriority w:val="9"/>
    <w:unhideWhenUsed/>
    <w:qFormat/>
    <w:pPr>
      <w:keepNext/>
      <w:keepLines/>
      <w:spacing w:before="40" w:after="0"/>
      <w:outlineLvl w:val="1"/>
    </w:pPr>
    <w:rPr>
      <w:rFonts w:ascii="Calibri Light" w:eastAsia="Times New Roman" w:hAnsi="Calibri Light"/>
      <w:color w:val="2E74B5"/>
      <w:sz w:val="26"/>
      <w:szCs w:val="26"/>
    </w:rPr>
  </w:style>
  <w:style w:type="paragraph" w:styleId="Titre5">
    <w:name w:val="heading 5"/>
    <w:basedOn w:val="Normal"/>
    <w:uiPriority w:val="9"/>
    <w:unhideWhenUsed/>
    <w:qFormat/>
    <w:pPr>
      <w:spacing w:before="100" w:after="100"/>
      <w:outlineLvl w:val="4"/>
    </w:pPr>
    <w:rPr>
      <w:rFonts w:ascii="Times New Roman" w:eastAsia="Times New Roman" w:hAnsi="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pPr>
      <w:ind w:left="720"/>
    </w:pPr>
  </w:style>
  <w:style w:type="paragraph" w:styleId="En-tte">
    <w:name w:val="header"/>
    <w:basedOn w:val="Normal"/>
    <w:pPr>
      <w:tabs>
        <w:tab w:val="center" w:pos="4536"/>
        <w:tab w:val="right" w:pos="9072"/>
      </w:tabs>
      <w:spacing w:after="0"/>
    </w:pPr>
  </w:style>
  <w:style w:type="character" w:customStyle="1" w:styleId="En-tteCar">
    <w:name w:val="En-tête Car"/>
    <w:basedOn w:val="Policepardfaut"/>
  </w:style>
  <w:style w:type="paragraph" w:styleId="Pieddepage">
    <w:name w:val="footer"/>
    <w:basedOn w:val="Normal"/>
    <w:pPr>
      <w:tabs>
        <w:tab w:val="center" w:pos="4536"/>
        <w:tab w:val="right" w:pos="9072"/>
      </w:tabs>
      <w:spacing w:after="0"/>
    </w:pPr>
  </w:style>
  <w:style w:type="character" w:customStyle="1" w:styleId="PieddepageCar">
    <w:name w:val="Pied de page Car"/>
    <w:basedOn w:val="Policepardfaut"/>
  </w:style>
  <w:style w:type="paragraph" w:styleId="Textedebulles">
    <w:name w:val="Balloon Text"/>
    <w:basedOn w:val="Normal"/>
    <w:pPr>
      <w:spacing w:after="0"/>
    </w:pPr>
    <w:rPr>
      <w:rFonts w:ascii="Segoe UI" w:hAnsi="Segoe UI" w:cs="Segoe UI"/>
      <w:sz w:val="18"/>
      <w:szCs w:val="18"/>
    </w:rPr>
  </w:style>
  <w:style w:type="character" w:customStyle="1" w:styleId="TextedebullesCar">
    <w:name w:val="Texte de bulles Car"/>
    <w:basedOn w:val="Policepardfaut"/>
    <w:rPr>
      <w:rFonts w:ascii="Segoe UI" w:hAnsi="Segoe UI" w:cs="Segoe UI"/>
      <w:sz w:val="18"/>
      <w:szCs w:val="18"/>
    </w:rPr>
  </w:style>
  <w:style w:type="character" w:styleId="lev">
    <w:name w:val="Strong"/>
    <w:basedOn w:val="Policepardfaut"/>
    <w:rPr>
      <w:b/>
      <w:bCs/>
    </w:rPr>
  </w:style>
  <w:style w:type="character" w:styleId="Lienhypertexte">
    <w:name w:val="Hyperlink"/>
    <w:basedOn w:val="Policepardfaut"/>
    <w:rPr>
      <w:color w:val="0000FF"/>
      <w:u w:val="single"/>
    </w:rPr>
  </w:style>
  <w:style w:type="character" w:customStyle="1" w:styleId="lrzxr">
    <w:name w:val="lrzxr"/>
    <w:basedOn w:val="Policepardfaut"/>
  </w:style>
  <w:style w:type="character" w:customStyle="1" w:styleId="Titre5Car">
    <w:name w:val="Titre 5 Car"/>
    <w:basedOn w:val="Policepardfaut"/>
    <w:rPr>
      <w:rFonts w:ascii="Times New Roman" w:eastAsia="Times New Roman" w:hAnsi="Times New Roman"/>
      <w:b/>
      <w:bCs/>
      <w:sz w:val="20"/>
      <w:szCs w:val="20"/>
      <w:lang w:eastAsia="fr-FR"/>
    </w:rPr>
  </w:style>
  <w:style w:type="character" w:styleId="Mentionnonrsolue">
    <w:name w:val="Unresolved Mention"/>
    <w:basedOn w:val="Policepardfaut"/>
    <w:rPr>
      <w:color w:val="605E5C"/>
      <w:shd w:val="clear" w:color="auto" w:fill="E1DFDD"/>
    </w:rPr>
  </w:style>
  <w:style w:type="character" w:customStyle="1" w:styleId="description-txt">
    <w:name w:val="description-txt"/>
    <w:basedOn w:val="Policepardfaut"/>
  </w:style>
  <w:style w:type="character" w:customStyle="1" w:styleId="numdisplay">
    <w:name w:val="numdisplay"/>
    <w:basedOn w:val="Policepardfaut"/>
  </w:style>
  <w:style w:type="paragraph" w:styleId="NormalWeb">
    <w:name w:val="Normal (Web)"/>
    <w:basedOn w:val="Normal"/>
    <w:pPr>
      <w:suppressAutoHyphens w:val="0"/>
      <w:spacing w:before="100" w:after="100"/>
      <w:textAlignment w:val="auto"/>
    </w:pPr>
    <w:rPr>
      <w:rFonts w:ascii="Times New Roman" w:eastAsia="Times New Roman" w:hAnsi="Times New Roman"/>
      <w:sz w:val="24"/>
      <w:szCs w:val="24"/>
      <w:lang w:eastAsia="fr-FR"/>
    </w:rPr>
  </w:style>
  <w:style w:type="character" w:customStyle="1" w:styleId="hgkelc">
    <w:name w:val="hgkelc"/>
    <w:basedOn w:val="Policepardfaut"/>
  </w:style>
  <w:style w:type="character" w:customStyle="1" w:styleId="Titre2Car">
    <w:name w:val="Titre 2 Car"/>
    <w:basedOn w:val="Policepardfaut"/>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646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act1@a2si.fr" TargetMode="External"/><Relationship Id="rId13" Type="http://schemas.openxmlformats.org/officeDocument/2006/relationships/hyperlink" Target="mailto:commercial@celona.fr" TargetMode="External"/><Relationship Id="rId18" Type="http://schemas.openxmlformats.org/officeDocument/2006/relationships/hyperlink" Target="mailto:commercial@celona.fr" TargetMode="Externa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mailto:contact1@a2si.fr"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blog.dashdoc.eu/documents-transport-routier-de-marchandis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mailto:stagiaire@a2si.fr"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mailto:contact1@a2si.fr" TargetMode="External"/><Relationship Id="rId14" Type="http://schemas.openxmlformats.org/officeDocument/2006/relationships/hyperlink" Target="mailto:contact1@a2si.fr"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13</Pages>
  <Words>2557</Words>
  <Characters>14067</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SENABRE</dc:creator>
  <dc:description/>
  <cp:lastModifiedBy>JEREMY SENABRE</cp:lastModifiedBy>
  <cp:revision>18</cp:revision>
  <cp:lastPrinted>2024-05-27T12:29:00Z</cp:lastPrinted>
  <dcterms:created xsi:type="dcterms:W3CDTF">2024-05-29T08:53:00Z</dcterms:created>
  <dcterms:modified xsi:type="dcterms:W3CDTF">2024-05-30T05:54:00Z</dcterms:modified>
</cp:coreProperties>
</file>